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tabs>
          <w:tab w:val="left" w:pos="5797"/>
        </w:tabs>
        <w:spacing w:line="432" w:lineRule="auto"/>
      </w:pPr>
      <w:bookmarkStart w:id="1" w:name="_top"/>
      <w:bookmarkEnd w:id="1"/>
      <w:r>
        <w:rPr>
          <w:b/>
          <w:sz w:val="26"/>
          <w:shd w:val="clear" w:color="000000" w:fill="auto"/>
          <w:spacing w:val="0"/>
        </w:rPr>
        <w:t>&lt;붙임 1&gt;</w:t>
      </w:r>
    </w:p>
    <w:tbl>
      <w:tblPr>
        <w:tblOverlap w:val="never"/>
        <w:tblW w:w="975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6"/>
        <w:gridCol w:w="611"/>
        <w:gridCol w:w="611"/>
        <w:gridCol w:w="611"/>
        <w:gridCol w:w="3365"/>
        <w:gridCol w:w="611"/>
        <w:gridCol w:w="611"/>
        <w:gridCol w:w="611"/>
        <w:gridCol w:w="1424"/>
      </w:tblGrid>
      <w:tr>
        <w:trPr>
          <w:trHeight w:val="77" w:hRule="atLeast"/>
        </w:trPr>
        <w:tc>
          <w:tcPr>
            <w:tcW w:w="6502" w:type="dxa"/>
            <w:gridSpan w:val="5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B3C5F3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706ABB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972D9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1424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663" w:hRule="atLeast"/>
        </w:trPr>
        <w:tc>
          <w:tcPr>
            <w:tcW w:w="9759" w:type="dxa"/>
            <w:gridSpan w:val="9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36"/>
                <w:szCs w:val="36"/>
              </w:rPr>
            </w:pPr>
            <w:r>
              <w:rPr>
                <w:rFonts w:ascii="HY헤드라인M" w:eastAsia="HY헤드라인M"/>
                <w:sz w:val="36"/>
                <w:szCs w:val="36"/>
                <w:spacing w:val="0"/>
              </w:rPr>
              <w:t>수협중앙회 오사카무역사업소 사무보조직 직무기술서</w:t>
            </w:r>
          </w:p>
        </w:tc>
      </w:tr>
      <w:tr>
        <w:trPr>
          <w:trHeight w:val="92" w:hRule="atLeast"/>
        </w:trPr>
        <w:tc>
          <w:tcPr>
            <w:tcW w:w="1306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972D9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706ABB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B3C5F3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621" w:type="dxa"/>
            <w:gridSpan w:val="5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</w:tr>
    </w:tbl>
    <w:p>
      <w:pPr>
        <w:pStyle w:val="0"/>
        <w:widowControl w:val="off"/>
        <w:wordWrap/>
        <w:jc w:val="center"/>
        <w:spacing w:line="432" w:lineRule="auto"/>
      </w:pP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536"/>
        <w:gridCol w:w="7989"/>
      </w:tblGrid>
      <w:tr>
        <w:trPr>
          <w:trHeight w:val="2132" w:hRule="atLeast"/>
        </w:trPr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b/>
                <w:sz w:val="24"/>
                <w:spacing w:val="0"/>
              </w:rPr>
              <w:t>사업소</w:t>
            </w:r>
          </w:p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b/>
                <w:sz w:val="24"/>
                <w:spacing w:val="0"/>
              </w:rPr>
              <w:t>주요업무</w:t>
            </w:r>
          </w:p>
        </w:tc>
        <w:tc>
          <w:tcPr>
            <w:tcW w:w="79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수협중앙회 </w:t>
            </w:r>
            <w:r>
              <w:rPr>
                <w:sz w:val="24"/>
                <w:spacing w:val="0"/>
              </w:rPr>
              <w:t>對</w:t>
            </w:r>
            <w:r>
              <w:rPr>
                <w:sz w:val="24"/>
                <w:spacing w:val="0"/>
              </w:rPr>
              <w:t>일본 수산물 수출 지원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수산물 수출입 관리 및 부대업무(수출입통관, 선적, 대금정산 등)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거래처 관리 및 신규 거래처 발굴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수출품목 발굴 및 시장조사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기타 본회 위임 업무 등</w:t>
            </w:r>
          </w:p>
        </w:tc>
      </w:tr>
      <w:tr>
        <w:trPr>
          <w:trHeight w:val="2081" w:hRule="atLeast"/>
        </w:trPr>
        <w:tc>
          <w:tcPr>
            <w:tcW w:w="153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b/>
                <w:sz w:val="24"/>
                <w:spacing w:val="0"/>
              </w:rPr>
              <w:t>직무</w:t>
            </w:r>
          </w:p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b/>
                <w:sz w:val="24"/>
                <w:spacing w:val="0"/>
              </w:rPr>
              <w:t>수행내용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회계/세무/서무 등 관련 업무 보조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수산물 수출입 관리 및 부대업무 지원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거래처 관리 및 거래처 발굴 지원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시장조사 및 분석 업무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일본어 통·번역 업무</w:t>
            </w:r>
          </w:p>
        </w:tc>
      </w:tr>
      <w:tr>
        <w:trPr>
          <w:trHeight w:val="1226" w:hRule="atLeast"/>
        </w:trPr>
        <w:tc>
          <w:tcPr>
            <w:tcW w:w="153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b/>
                <w:sz w:val="24"/>
                <w:spacing w:val="0"/>
              </w:rPr>
              <w:t>필요지식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한국어 및 일본어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OA 활용능력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기초 무역지식</w:t>
            </w:r>
          </w:p>
        </w:tc>
      </w:tr>
      <w:tr>
        <w:trPr>
          <w:trHeight w:val="1265" w:hRule="atLeast"/>
        </w:trPr>
        <w:tc>
          <w:tcPr>
            <w:tcW w:w="153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b/>
                <w:sz w:val="24"/>
                <w:spacing w:val="0"/>
              </w:rPr>
              <w:t>필요능력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한국어</w:t>
            </w:r>
            <w:r>
              <w:rPr>
                <w:sz w:val="24"/>
                <w:spacing w:val="0"/>
              </w:rPr>
              <w:t>↔일본어</w:t>
            </w:r>
            <w:r>
              <w:rPr>
                <w:sz w:val="24"/>
                <w:spacing w:val="0"/>
              </w:rPr>
              <w:t xml:space="preserve"> 통역 및 번역 능력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사업소 운영·관리 및 </w:t>
            </w:r>
            <w:r>
              <w:rPr>
                <w:sz w:val="24"/>
                <w:spacing w:val="-4"/>
              </w:rPr>
              <w:t>사업 전반 보조 수행이 가능한 능력</w:t>
            </w:r>
          </w:p>
        </w:tc>
      </w:tr>
      <w:tr>
        <w:trPr>
          <w:trHeight w:val="4802" w:hRule="atLeast"/>
        </w:trPr>
        <w:tc>
          <w:tcPr>
            <w:tcW w:w="153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b/>
                <w:sz w:val="24"/>
                <w:spacing w:val="0"/>
              </w:rPr>
              <w:t>우대</w:t>
            </w:r>
          </w:p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b/>
                <w:sz w:val="24"/>
                <w:spacing w:val="0"/>
              </w:rPr>
              <w:t>자격증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일본 운전면허증 : 일본 발급 보통면허 이상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일본어 어학성적 증명서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 xml:space="preserve">  - JLPT N2(2급) 이상</w:t>
            </w:r>
          </w:p>
          <w:p>
            <w:pPr>
              <w:pStyle w:val="0"/>
              <w:widowControl w:val="off"/>
              <w:spacing w:line="360" w:lineRule="auto"/>
            </w:pPr>
            <w:r>
              <w:rPr>
                <w:sz w:val="24"/>
                <w:spacing w:val="0"/>
              </w:rPr>
              <w:t xml:space="preserve">  - JPT 700점 이상</w:t>
            </w:r>
          </w:p>
          <w:p>
            <w:pPr>
              <w:pStyle w:val="0"/>
              <w:widowControl w:val="off"/>
              <w:spacing w:line="360" w:lineRule="auto"/>
            </w:pPr>
            <w:r>
              <w:rPr>
                <w:sz w:val="24"/>
                <w:spacing w:val="0"/>
              </w:rPr>
              <w:t xml:space="preserve">  - SJPT Level 7 이상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rFonts w:ascii="한양중고딕"/>
                <w:sz w:val="24"/>
                <w:spacing w:val="0"/>
              </w:rPr>
              <w:t xml:space="preserve">  </w:t>
            </w:r>
            <w:r>
              <w:rPr>
                <w:rFonts w:ascii="한양중고딕"/>
                <w:sz w:val="22"/>
                <w:spacing w:val="0"/>
              </w:rPr>
              <w:t xml:space="preserve"> * </w:t>
            </w:r>
            <w:r>
              <w:rPr>
                <w:rFonts w:ascii="한양중고딕" w:eastAsia="한양중고딕"/>
                <w:sz w:val="22"/>
              </w:rPr>
              <w:t>JPT, SJPT의 경우 공고 마감일 기준 2년 이내에 취득한 점수만 인정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>○</w:t>
            </w:r>
            <w:r>
              <w:rPr>
                <w:sz w:val="24"/>
                <w:spacing w:val="0"/>
              </w:rPr>
              <w:t xml:space="preserve"> 자격증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 xml:space="preserve">  - 통관사(일본) 또는 관세사(한국) 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 xml:space="preserve">  - 공인회계사(한국, 일본)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 xml:space="preserve">  - 세리사(일본) 또는 세무사(한국)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 xml:space="preserve">  - 무역실무검정 C급 이상(일본) 또는 국제무역사(한국)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sz w:val="24"/>
                <w:spacing w:val="0"/>
              </w:rPr>
              <w:t xml:space="preserve">  - 일상부기검정 3급 이상(일본) 또는 세무회계 2급 이상(한국)</w:t>
            </w:r>
          </w:p>
        </w:tc>
      </w:tr>
    </w:tbl>
    <w:p>
      <w:pPr>
        <w:pStyle w:val="0"/>
        <w:widowControl w:val="off"/>
        <w:wordWrap/>
        <w:jc w:val="center"/>
        <w:spacing w:line="432" w:lineRule="auto"/>
      </w:pPr>
    </w:p>
    <w:p>
      <w:r>
        <w:br w:type="page"/>
      </w:r>
    </w:p>
    <w:p>
      <w:pPr>
        <w:pStyle w:val="0"/>
        <w:widowControl w:val="off"/>
        <w:tabs>
          <w:tab w:val="left" w:pos="5797"/>
        </w:tabs>
        <w:spacing w:line="432" w:lineRule="auto"/>
      </w:pPr>
      <w:r>
        <w:rPr>
          <w:b/>
          <w:sz w:val="26"/>
          <w:shd w:val="clear" w:color="000000" w:fill="auto"/>
          <w:spacing w:val="0"/>
        </w:rPr>
        <w:t>&lt;붙임 2&gt;</w:t>
      </w:r>
    </w:p>
    <w:tbl>
      <w:tblPr>
        <w:tblOverlap w:val="never"/>
        <w:tblW w:w="975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6"/>
        <w:gridCol w:w="611"/>
        <w:gridCol w:w="611"/>
        <w:gridCol w:w="611"/>
        <w:gridCol w:w="3365"/>
        <w:gridCol w:w="611"/>
        <w:gridCol w:w="611"/>
        <w:gridCol w:w="611"/>
        <w:gridCol w:w="1424"/>
      </w:tblGrid>
      <w:tr>
        <w:trPr>
          <w:trHeight w:val="77" w:hRule="atLeast"/>
        </w:trPr>
        <w:tc>
          <w:tcPr>
            <w:tcW w:w="6502" w:type="dxa"/>
            <w:gridSpan w:val="5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B3C5F3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706ABB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972D9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1424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663" w:hRule="atLeast"/>
        </w:trPr>
        <w:tc>
          <w:tcPr>
            <w:tcW w:w="9759" w:type="dxa"/>
            <w:gridSpan w:val="9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Y헤드라인M" w:eastAsia="HY헤드라인M"/>
                <w:sz w:val="36"/>
                <w:spacing w:val="0"/>
              </w:rPr>
              <w:t>수협중앙회 오사카무역사업소 사무보조직 입사지원서</w:t>
            </w:r>
          </w:p>
        </w:tc>
      </w:tr>
      <w:tr>
        <w:trPr>
          <w:trHeight w:val="92" w:hRule="atLeast"/>
        </w:trPr>
        <w:tc>
          <w:tcPr>
            <w:tcW w:w="1306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972D9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706ABB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11" w:type="dxa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B3C5F3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6621" w:type="dxa"/>
            <w:gridSpan w:val="5"/>
            <w:tcBorders>
              <w:top w:val="none" w:sz="14" w:space="0" w:color="000000"/>
              <w:left w:val="none" w:sz="3" w:space="0" w:color="000000"/>
              <w:bottom w:val="none" w:sz="14" w:space="0" w:color="000000"/>
              <w:right w:val="none" w:sz="3" w:space="0" w:color="000000"/>
            </w:tcBorders>
            <w:shd w:val="clear" w:color="auto" w:fill="263056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  <w:spacing w:val="0"/>
              </w:rPr>
            </w:pPr>
          </w:p>
        </w:tc>
      </w:tr>
    </w:tbl>
    <w:p>
      <w:pPr>
        <w:pStyle w:val="0"/>
        <w:widowControl w:val="off"/>
        <w:wordWrap/>
        <w:jc w:val="center"/>
        <w:spacing w:line="432" w:lineRule="auto"/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91"/>
      </w:tblGrid>
      <w:tr>
        <w:trPr>
          <w:trHeight w:val="490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</w:pPr>
            <w:r>
              <w:rPr>
                <w:rFonts w:eastAsia="HY헤드라인M"/>
                <w:b/>
                <w:sz w:val="30"/>
                <w:shd w:val="clear" w:color="000000" w:fill="auto"/>
                <w:spacing w:val="0"/>
              </w:rPr>
              <w:t>인적사항</w:t>
            </w:r>
          </w:p>
        </w:tc>
      </w:tr>
      <w:tr>
        <w:trPr>
          <w:trHeight w:val="76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</w:rPr>
            </w:pPr>
          </w:p>
        </w:tc>
      </w:tr>
    </w:tbl>
    <w:tbl>
      <w:tblPr>
        <w:tblOverlap w:val="never"/>
        <w:tblW w:w="100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71"/>
        <w:gridCol w:w="2895"/>
        <w:gridCol w:w="1989"/>
        <w:gridCol w:w="3316"/>
      </w:tblGrid>
      <w:tr>
        <w:trPr>
          <w:trHeight w:val="562" w:hRule="atLeast"/>
        </w:trPr>
        <w:tc>
          <w:tcPr>
            <w:tcW w:w="187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>성    명</w:t>
            </w:r>
          </w:p>
        </w:tc>
        <w:tc>
          <w:tcPr>
            <w:tcW w:w="8199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 xml:space="preserve"> (한글)                  (한자)                  (영어)</w:t>
            </w:r>
          </w:p>
        </w:tc>
      </w:tr>
      <w:tr>
        <w:trPr>
          <w:trHeight w:val="562" w:hRule="atLeast"/>
        </w:trPr>
        <w:tc>
          <w:tcPr>
            <w:tcW w:w="187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생년월일</w:t>
            </w:r>
          </w:p>
        </w:tc>
        <w:tc>
          <w:tcPr>
            <w:tcW w:w="81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 xml:space="preserve">           .      .          (만    세)</w:t>
            </w:r>
          </w:p>
        </w:tc>
      </w:tr>
      <w:tr>
        <w:trPr>
          <w:trHeight w:val="562" w:hRule="atLeast"/>
        </w:trPr>
        <w:tc>
          <w:tcPr>
            <w:tcW w:w="187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>현 주 소</w:t>
            </w:r>
          </w:p>
        </w:tc>
        <w:tc>
          <w:tcPr>
            <w:tcW w:w="81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sz w:val="22"/>
                <w:shd w:val="clear" w:color="000000" w:fill="auto"/>
                <w:spacing w:val="0"/>
              </w:rPr>
              <w:t xml:space="preserve"> </w:t>
            </w:r>
          </w:p>
        </w:tc>
      </w:tr>
      <w:tr>
        <w:trPr>
          <w:trHeight w:val="562" w:hRule="atLeast"/>
        </w:trPr>
        <w:tc>
          <w:tcPr>
            <w:tcW w:w="187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휴대전화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  <w:sz w:val="22"/>
                <w:shd w:val="clear" w:color="000000" w:fill="auto"/>
                <w:spacing w:val="0"/>
              </w:rPr>
              <w:t>E-mail</w:t>
            </w: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</w:tbl>
    <w:p>
      <w:pPr>
        <w:pStyle w:val="0"/>
        <w:widowControl w:val="off"/>
        <w:snapToGrid/>
        <w:spacing w:line="360" w:lineRule="auto"/>
        <w:rPr>
          <w:b/>
          <w:color w:val="000000"/>
          <w:w w:val="98"/>
          <w:sz w:val="30"/>
          <w:shd w:val="clear" w:color="000000" w:fill="auto"/>
          <w:spacing w:val="-3"/>
        </w:rPr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91"/>
      </w:tblGrid>
      <w:tr>
        <w:trPr>
          <w:trHeight w:val="490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</w:pPr>
            <w:r>
              <w:rPr>
                <w:rFonts w:eastAsia="HY헤드라인M"/>
                <w:b/>
                <w:sz w:val="30"/>
                <w:shd w:val="clear" w:color="000000" w:fill="auto"/>
                <w:spacing w:val="0"/>
              </w:rPr>
              <w:t>병역사항</w:t>
            </w:r>
          </w:p>
        </w:tc>
      </w:tr>
      <w:tr>
        <w:trPr>
          <w:trHeight w:val="76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</w:pPr>
      <w:r>
        <w:rPr>
          <w:rFonts w:ascii="맑은 고딕"/>
          <w:sz w:val="20"/>
          <w:shd w:val="clear" w:color="000000" w:fill="auto"/>
          <w:spacing w:val="0"/>
        </w:rPr>
        <w:t>※</w:t>
      </w:r>
      <w:r>
        <w:rPr>
          <w:rFonts w:ascii="맑은 고딕" w:eastAsia="맑은 고딕"/>
          <w:sz w:val="20"/>
          <w:shd w:val="clear" w:color="000000" w:fill="auto"/>
          <w:spacing w:val="0"/>
        </w:rPr>
        <w:t xml:space="preserve"> 해당자만 기재하며 기재한 내용에 대한 병적증명서 제출 필수</w:t>
      </w:r>
    </w:p>
    <w:tbl>
      <w:tblPr>
        <w:tblOverlap w:val="never"/>
        <w:tblW w:w="101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4"/>
        <w:gridCol w:w="985"/>
        <w:gridCol w:w="1044"/>
        <w:gridCol w:w="1014"/>
        <w:gridCol w:w="1014"/>
        <w:gridCol w:w="1014"/>
        <w:gridCol w:w="1014"/>
        <w:gridCol w:w="1014"/>
        <w:gridCol w:w="1014"/>
        <w:gridCol w:w="1016"/>
      </w:tblGrid>
      <w:tr>
        <w:trPr>
          <w:trHeight w:val="539" w:hRule="atLeast"/>
        </w:trPr>
        <w:tc>
          <w:tcPr>
            <w:tcW w:w="101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병역구분</w:t>
            </w:r>
          </w:p>
        </w:tc>
        <w:tc>
          <w:tcPr>
            <w:tcW w:w="98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군별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병과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계급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제대구분</w:t>
            </w:r>
          </w:p>
        </w:tc>
        <w:tc>
          <w:tcPr>
            <w:tcW w:w="10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  <w:tr>
        <w:trPr>
          <w:trHeight w:val="539" w:hRule="atLeast"/>
        </w:trPr>
        <w:tc>
          <w:tcPr>
            <w:tcW w:w="199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>복 무 기 간</w:t>
            </w:r>
          </w:p>
        </w:tc>
        <w:tc>
          <w:tcPr>
            <w:tcW w:w="5101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 xml:space="preserve">      년   월   일 </w:t>
            </w:r>
            <w:r>
              <w:rPr>
                <w:rFonts w:ascii="맑은 고딕"/>
                <w:sz w:val="22"/>
                <w:shd w:val="clear" w:color="000000" w:fill="auto"/>
                <w:spacing w:val="0"/>
              </w:rPr>
              <w:t>∼</w:t>
            </w: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 xml:space="preserve">    년   월   일 (   개월)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면제사유</w:t>
            </w:r>
          </w:p>
        </w:tc>
        <w:tc>
          <w:tcPr>
            <w:tcW w:w="203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91"/>
      </w:tblGrid>
      <w:tr>
        <w:trPr>
          <w:trHeight w:val="490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</w:pPr>
            <w:r>
              <w:rPr>
                <w:rFonts w:eastAsia="HY헤드라인M"/>
                <w:b/>
                <w:sz w:val="30"/>
                <w:shd w:val="clear" w:color="000000" w:fill="auto"/>
                <w:spacing w:val="0"/>
              </w:rPr>
              <w:t>학력사항</w:t>
            </w:r>
          </w:p>
        </w:tc>
      </w:tr>
      <w:tr>
        <w:trPr>
          <w:trHeight w:val="76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</w:pPr>
      <w:r>
        <w:rPr>
          <w:rFonts w:ascii="맑은 고딕"/>
          <w:sz w:val="20"/>
          <w:shd w:val="clear" w:color="000000" w:fill="auto"/>
          <w:spacing w:val="0"/>
        </w:rPr>
        <w:t>※</w:t>
      </w:r>
      <w:r>
        <w:rPr>
          <w:rFonts w:ascii="맑은 고딕" w:eastAsia="맑은 고딕"/>
          <w:sz w:val="20"/>
          <w:shd w:val="clear" w:color="000000" w:fill="auto"/>
          <w:spacing w:val="0"/>
        </w:rPr>
        <w:t xml:space="preserve"> 고등학교 이상 모두 기재</w:t>
      </w:r>
    </w:p>
    <w:tbl>
      <w:tblPr>
        <w:tblOverlap w:val="never"/>
        <w:tblW w:w="1000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50"/>
        <w:gridCol w:w="1795"/>
        <w:gridCol w:w="2713"/>
        <w:gridCol w:w="1697"/>
        <w:gridCol w:w="1953"/>
      </w:tblGrid>
      <w:tr>
        <w:trPr>
          <w:trHeight w:val="482" w:hRule="atLeast"/>
        </w:trPr>
        <w:tc>
          <w:tcPr>
            <w:tcW w:w="185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입학일</w:t>
            </w:r>
          </w:p>
        </w:tc>
        <w:tc>
          <w:tcPr>
            <w:tcW w:w="179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졸업일</w:t>
            </w:r>
          </w:p>
        </w:tc>
        <w:tc>
          <w:tcPr>
            <w:tcW w:w="271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학교명</w:t>
            </w:r>
          </w:p>
        </w:tc>
        <w:tc>
          <w:tcPr>
            <w:tcW w:w="169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전공</w:t>
            </w:r>
          </w:p>
        </w:tc>
        <w:tc>
          <w:tcPr>
            <w:tcW w:w="195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소재지</w:t>
            </w:r>
          </w:p>
        </w:tc>
      </w:tr>
      <w:tr>
        <w:trPr>
          <w:trHeight w:val="539" w:hRule="atLeast"/>
        </w:trPr>
        <w:tc>
          <w:tcPr>
            <w:tcW w:w="18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2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  <w:tr>
        <w:trPr>
          <w:trHeight w:val="539" w:hRule="atLeast"/>
        </w:trPr>
        <w:tc>
          <w:tcPr>
            <w:tcW w:w="18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2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  <w:tr>
        <w:trPr>
          <w:trHeight w:val="539" w:hRule="atLeast"/>
        </w:trPr>
        <w:tc>
          <w:tcPr>
            <w:tcW w:w="1850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271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</w:tbl>
    <w:p>
      <w:pPr>
        <w:pStyle w:val="0"/>
        <w:widowControl w:val="off"/>
        <w:snapToGrid/>
        <w:spacing w:line="168" w:lineRule="auto"/>
        <w:rPr>
          <w:b/>
          <w:color w:val="000000"/>
          <w:w w:val="98"/>
          <w:sz w:val="30"/>
          <w:shd w:val="clear" w:color="000000" w:fill="auto"/>
          <w:spacing w:val="-3"/>
        </w:rPr>
      </w:pPr>
    </w:p>
    <w:p>
      <w:pPr>
        <w:pStyle w:val="0"/>
        <w:widowControl w:val="off"/>
        <w:snapToGrid/>
        <w:spacing w:line="168" w:lineRule="auto"/>
        <w:rPr>
          <w:b/>
          <w:color w:val="000000"/>
          <w:w w:val="98"/>
          <w:sz w:val="30"/>
          <w:shd w:val="clear" w:color="000000" w:fill="auto"/>
          <w:spacing w:val="-3"/>
        </w:rPr>
      </w:pPr>
    </w:p>
    <w:p>
      <w:pPr>
        <w:pStyle w:val="0"/>
        <w:widowControl w:val="off"/>
        <w:snapToGrid/>
        <w:spacing w:line="168" w:lineRule="auto"/>
        <w:rPr>
          <w:b/>
          <w:color w:val="000000"/>
          <w:w w:val="98"/>
          <w:sz w:val="30"/>
          <w:shd w:val="clear" w:color="000000" w:fill="auto"/>
          <w:spacing w:val="-3"/>
        </w:rPr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91"/>
      </w:tblGrid>
      <w:tr>
        <w:trPr>
          <w:trHeight w:val="490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</w:pPr>
            <w:r>
              <w:rPr>
                <w:rFonts w:eastAsia="HY헤드라인M"/>
                <w:b/>
                <w:sz w:val="30"/>
                <w:shd w:val="clear" w:color="000000" w:fill="auto"/>
                <w:spacing w:val="0"/>
              </w:rPr>
              <w:t>자격사항</w:t>
            </w:r>
          </w:p>
        </w:tc>
      </w:tr>
      <w:tr>
        <w:trPr>
          <w:trHeight w:val="76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</w:pPr>
      <w:r>
        <w:rPr>
          <w:rFonts w:ascii="맑은 고딕"/>
          <w:w w:val="98"/>
          <w:sz w:val="20"/>
          <w:shd w:val="clear" w:color="000000" w:fill="auto"/>
          <w:spacing w:val="-2"/>
        </w:rPr>
        <w:t>※</w:t>
      </w:r>
      <w:r>
        <w:rPr>
          <w:rFonts w:ascii="맑은 고딕"/>
          <w:w w:val="98"/>
          <w:sz w:val="20"/>
          <w:shd w:val="clear" w:color="000000" w:fill="auto"/>
          <w:spacing w:val="-2"/>
        </w:rPr>
        <w:t xml:space="preserve"> </w:t>
      </w:r>
      <w:r>
        <w:rPr>
          <w:rFonts w:ascii="맑은 고딕" w:eastAsia="맑은 고딕"/>
          <w:sz w:val="20"/>
          <w:shd w:val="clear" w:color="000000" w:fill="auto"/>
          <w:spacing w:val="0"/>
        </w:rPr>
        <w:t>증빙서류 제출이 가능한 자격사항(어학 포함)만 기재</w:t>
      </w:r>
    </w:p>
    <w:p>
      <w:pPr>
        <w:pStyle w:val="0"/>
        <w:widowControl w:val="off"/>
        <w:spacing w:line="432" w:lineRule="auto"/>
      </w:pPr>
      <w:r>
        <w:rPr>
          <w:rFonts w:ascii="맑은 고딕"/>
          <w:sz w:val="20"/>
          <w:shd w:val="clear" w:color="000000" w:fill="auto"/>
          <w:spacing w:val="0"/>
        </w:rPr>
        <w:t>※</w:t>
      </w:r>
      <w:r>
        <w:rPr>
          <w:rFonts w:ascii="맑은 고딕" w:eastAsia="맑은 고딕"/>
          <w:sz w:val="20"/>
          <w:shd w:val="clear" w:color="000000" w:fill="auto"/>
          <w:spacing w:val="0"/>
        </w:rPr>
        <w:t xml:space="preserve"> 1차 시험 합격 등 부분합격은 인정하지 않음</w:t>
      </w:r>
    </w:p>
    <w:tbl>
      <w:tblPr>
        <w:tblOverlap w:val="never"/>
        <w:tblW w:w="101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99"/>
        <w:gridCol w:w="1645"/>
        <w:gridCol w:w="1485"/>
        <w:gridCol w:w="2021"/>
        <w:gridCol w:w="1380"/>
        <w:gridCol w:w="1615"/>
      </w:tblGrid>
      <w:tr>
        <w:trPr>
          <w:trHeight w:val="482" w:hRule="atLeast"/>
        </w:trPr>
        <w:tc>
          <w:tcPr>
            <w:tcW w:w="199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자격증명</w:t>
            </w:r>
            <w:r>
              <w:rPr>
                <w:rFonts w:ascii="맑은 고딕" w:eastAsia="맑은 고딕"/>
                <w:sz w:val="18"/>
                <w:shd w:val="clear" w:color="000000" w:fill="auto"/>
                <w:spacing w:val="0"/>
              </w:rPr>
              <w:t>(급수/점수)</w:t>
            </w:r>
          </w:p>
        </w:tc>
        <w:tc>
          <w:tcPr>
            <w:tcW w:w="16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발행처</w:t>
            </w:r>
          </w:p>
        </w:tc>
        <w:tc>
          <w:tcPr>
            <w:tcW w:w="148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취득일</w:t>
            </w:r>
          </w:p>
        </w:tc>
        <w:tc>
          <w:tcPr>
            <w:tcW w:w="2021" w:type="dxa"/>
            <w:tcBorders>
              <w:top w:val="single" w:sz="9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자격증명</w:t>
            </w:r>
            <w:r>
              <w:rPr>
                <w:rFonts w:ascii="맑은 고딕" w:eastAsia="맑은 고딕"/>
                <w:sz w:val="18"/>
                <w:shd w:val="clear" w:color="000000" w:fill="auto"/>
                <w:spacing w:val="0"/>
              </w:rPr>
              <w:t>(급수/점수)</w:t>
            </w:r>
          </w:p>
        </w:tc>
        <w:tc>
          <w:tcPr>
            <w:tcW w:w="13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발행처</w:t>
            </w:r>
          </w:p>
        </w:tc>
        <w:tc>
          <w:tcPr>
            <w:tcW w:w="16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취득일</w:t>
            </w:r>
          </w:p>
        </w:tc>
      </w:tr>
      <w:tr>
        <w:trPr>
          <w:trHeight w:val="482" w:hRule="atLeast"/>
        </w:trPr>
        <w:tc>
          <w:tcPr>
            <w:tcW w:w="199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  <w:tr>
        <w:trPr>
          <w:trHeight w:val="482" w:hRule="atLeast"/>
        </w:trPr>
        <w:tc>
          <w:tcPr>
            <w:tcW w:w="199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double" w:sz="4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2021" w:type="dxa"/>
            <w:tcBorders>
              <w:top w:val="single" w:sz="3" w:space="0" w:color="000000"/>
              <w:left w:val="double" w:sz="4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</w:tbl>
    <w:p>
      <w:pPr>
        <w:pStyle w:val="0"/>
        <w:widowControl w:val="off"/>
        <w:spacing w:line="432" w:lineRule="auto"/>
        <w:rPr>
          <w:color w:val="000000"/>
          <w:w w:val="98"/>
          <w:sz w:val="30"/>
          <w:shd w:val="clear" w:color="000000" w:fill="auto"/>
          <w:spacing w:val="-3"/>
        </w:rPr>
      </w:pP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91"/>
      </w:tblGrid>
      <w:tr>
        <w:trPr>
          <w:trHeight w:val="490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</w:pPr>
            <w:r>
              <w:rPr>
                <w:rFonts w:eastAsia="HY헤드라인M"/>
                <w:b/>
                <w:sz w:val="30"/>
                <w:shd w:val="clear" w:color="000000" w:fill="auto"/>
                <w:spacing w:val="0"/>
              </w:rPr>
              <w:t>경력사항</w:t>
            </w:r>
          </w:p>
        </w:tc>
      </w:tr>
      <w:tr>
        <w:trPr>
          <w:trHeight w:val="76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</w:pPr>
      <w:r>
        <w:rPr>
          <w:rFonts w:ascii="맑은 고딕"/>
          <w:sz w:val="20"/>
          <w:shd w:val="clear" w:color="000000" w:fill="auto"/>
          <w:spacing w:val="0"/>
        </w:rPr>
        <w:t>※</w:t>
      </w:r>
      <w:r>
        <w:rPr>
          <w:rFonts w:ascii="맑은 고딕"/>
          <w:sz w:val="20"/>
          <w:shd w:val="clear" w:color="000000" w:fill="auto"/>
          <w:spacing w:val="0"/>
        </w:rPr>
        <w:t xml:space="preserve"> </w:t>
      </w:r>
      <w:r>
        <w:rPr>
          <w:rFonts w:ascii="맑은 고딕" w:eastAsia="맑은 고딕"/>
          <w:sz w:val="20"/>
          <w:shd w:val="clear" w:color="000000" w:fill="auto"/>
          <w:spacing w:val="-2"/>
        </w:rPr>
        <w:t>증빙서류 제출이 가능한 경력사항만 기재</w:t>
      </w:r>
    </w:p>
    <w:tbl>
      <w:tblPr>
        <w:tblOverlap w:val="never"/>
        <w:tblW w:w="101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81"/>
        <w:gridCol w:w="1028"/>
        <w:gridCol w:w="739"/>
        <w:gridCol w:w="3183"/>
        <w:gridCol w:w="1115"/>
        <w:gridCol w:w="1210"/>
        <w:gridCol w:w="1389"/>
      </w:tblGrid>
      <w:tr>
        <w:trPr>
          <w:trHeight w:val="510" w:hRule="atLeast"/>
        </w:trPr>
        <w:tc>
          <w:tcPr>
            <w:tcW w:w="148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회사명</w:t>
            </w:r>
          </w:p>
        </w:tc>
        <w:tc>
          <w:tcPr>
            <w:tcW w:w="10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고용형태</w:t>
            </w:r>
          </w:p>
        </w:tc>
        <w:tc>
          <w:tcPr>
            <w:tcW w:w="73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직급</w:t>
            </w:r>
          </w:p>
        </w:tc>
        <w:tc>
          <w:tcPr>
            <w:tcW w:w="318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근무기간</w:t>
            </w:r>
          </w:p>
        </w:tc>
        <w:tc>
          <w:tcPr>
            <w:tcW w:w="11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근무처</w:t>
            </w:r>
          </w:p>
        </w:tc>
        <w:tc>
          <w:tcPr>
            <w:tcW w:w="12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담당업무</w:t>
            </w:r>
          </w:p>
        </w:tc>
        <w:tc>
          <w:tcPr>
            <w:tcW w:w="13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  <w:shd w:val="clear" w:color="000000" w:fill="auto"/>
                <w:spacing w:val="0"/>
              </w:rPr>
              <w:t>재직여부</w:t>
            </w:r>
          </w:p>
        </w:tc>
      </w:tr>
      <w:tr>
        <w:trPr>
          <w:trHeight w:val="510" w:hRule="atLeast"/>
        </w:trPr>
        <w:tc>
          <w:tcPr>
            <w:tcW w:w="14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3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 xml:space="preserve">   년  월  일 ~   년  월  일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  <w:tr>
        <w:trPr>
          <w:trHeight w:val="510" w:hRule="atLeast"/>
        </w:trPr>
        <w:tc>
          <w:tcPr>
            <w:tcW w:w="14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3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 xml:space="preserve">   년  월  일 ~   년  월  일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  <w:tr>
        <w:trPr>
          <w:trHeight w:val="502" w:hRule="atLeast"/>
        </w:trPr>
        <w:tc>
          <w:tcPr>
            <w:tcW w:w="148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31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  <w:spacing w:val="0"/>
              </w:rPr>
              <w:t xml:space="preserve">   년  월  일 ~   년  월  일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  <w:shd w:val="clear" w:color="000000" w:fill="auto"/>
                <w:spacing w:val="0"/>
              </w:rPr>
            </w:pPr>
          </w:p>
        </w:tc>
      </w:tr>
    </w:tbl>
    <w:p>
      <w:pPr>
        <w:pStyle w:val="0"/>
        <w:widowControl w:val="off"/>
        <w:spacing w:line="432" w:lineRule="auto"/>
        <w:rPr>
          <w:color w:val="000000"/>
          <w:w w:val="98"/>
          <w:sz w:val="10"/>
          <w:szCs w:val="10"/>
          <w:shd w:val="clear" w:color="000000" w:fill="auto"/>
          <w:spacing w:val="-2"/>
        </w:rPr>
      </w:pPr>
    </w:p>
    <w:p>
      <w:pPr>
        <w:pStyle w:val="0"/>
        <w:widowControl w:val="off"/>
        <w:spacing w:line="276" w:lineRule="auto"/>
      </w:pPr>
      <w:r>
        <w:rPr>
          <w:w w:val="98"/>
          <w:sz w:val="22"/>
          <w:shd w:val="clear" w:color="000000" w:fill="auto"/>
          <w:spacing w:val="-2"/>
        </w:rPr>
        <w:t xml:space="preserve">  </w:t>
      </w:r>
      <w:r>
        <w:rPr>
          <w:w w:val="98"/>
          <w:sz w:val="22"/>
          <w:shd w:val="clear" w:color="000000" w:fill="auto"/>
          <w:spacing w:val="-8"/>
        </w:rPr>
        <w:t>지원서 상의 모든 기재사항이 사실과 다름이 없음을 확인하며, 합격후 또는 입회후에라도 허위기재 사실이</w:t>
      </w:r>
      <w:r>
        <w:rPr>
          <w:w w:val="98"/>
          <w:sz w:val="22"/>
          <w:shd w:val="clear" w:color="000000" w:fill="auto"/>
          <w:spacing w:val="-2"/>
        </w:rPr>
        <w:t xml:space="preserve"> 확인되어 합격 또는 입회가 취소되더라도 이의를 제기하지 않을 것을 서약합니다.</w:t>
      </w:r>
    </w:p>
    <w:p>
      <w:pPr>
        <w:pStyle w:val="0"/>
        <w:widowControl w:val="off"/>
        <w:wordWrap/>
        <w:jc w:val="center"/>
        <w:spacing w:line="240" w:lineRule="auto"/>
        <w:rPr>
          <w:color w:val="000000"/>
          <w:w w:val="98"/>
          <w:sz w:val="30"/>
          <w:shd w:val="clear" w:color="000000" w:fill="auto"/>
          <w:spacing w:val="-3"/>
        </w:rPr>
      </w:pPr>
    </w:p>
    <w:p>
      <w:pPr>
        <w:pStyle w:val="0"/>
        <w:widowControl w:val="off"/>
        <w:wordWrap/>
        <w:jc w:val="right"/>
        <w:spacing w:line="432" w:lineRule="auto"/>
      </w:pPr>
      <w:r>
        <w:rPr>
          <w:w w:val="98"/>
          <w:sz w:val="30"/>
          <w:shd w:val="clear" w:color="000000" w:fill="auto"/>
          <w:spacing w:val="-3"/>
        </w:rPr>
        <w:t xml:space="preserve">              </w:t>
      </w:r>
      <w:r>
        <w:rPr>
          <w:w w:val="98"/>
          <w:sz w:val="22"/>
          <w:shd w:val="clear" w:color="000000" w:fill="auto"/>
          <w:spacing w:val="-2"/>
        </w:rPr>
        <w:t xml:space="preserve">작성일자 :        </w:t>
      </w:r>
      <w:r>
        <w:rPr>
          <w:w w:val="98"/>
          <w:sz w:val="22"/>
          <w:shd w:val="clear" w:color="000000" w:fill="auto"/>
          <w:spacing w:val="13"/>
        </w:rPr>
        <w:t xml:space="preserve">  </w:t>
      </w:r>
      <w:r>
        <w:rPr>
          <w:w w:val="98"/>
          <w:sz w:val="22"/>
          <w:shd w:val="clear" w:color="000000" w:fill="auto"/>
          <w:spacing w:val="-2"/>
        </w:rPr>
        <w:t>년       월        일</w:t>
      </w:r>
    </w:p>
    <w:p>
      <w:pPr>
        <w:pStyle w:val="0"/>
        <w:widowControl w:val="off"/>
        <w:wordWrap/>
        <w:jc w:val="right"/>
        <w:spacing w:line="432" w:lineRule="auto"/>
      </w:pPr>
      <w:r>
        <w:rPr>
          <w:w w:val="98"/>
          <w:sz w:val="22"/>
          <w:shd w:val="clear" w:color="000000" w:fill="auto"/>
          <w:spacing w:val="-2"/>
        </w:rPr>
        <w:t xml:space="preserve">                                                        지 원 자 :                  (서명 또는 인)</w:t>
      </w:r>
    </w:p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091"/>
      </w:tblGrid>
      <w:tr>
        <w:trPr>
          <w:trHeight w:val="490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napToGrid/>
            </w:pPr>
            <w:r>
              <w:br w:type="page"/>
            </w:r>
            <w:r>
              <w:rPr>
                <w:rFonts w:eastAsia="HY헤드라인M"/>
                <w:b/>
                <w:sz w:val="30"/>
                <w:shd w:val="clear" w:color="000000" w:fill="auto"/>
                <w:spacing w:val="0"/>
              </w:rPr>
              <w:t>자기소개서</w:t>
            </w:r>
          </w:p>
        </w:tc>
      </w:tr>
      <w:tr>
        <w:trPr>
          <w:trHeight w:val="76" w:hRule="atLeast"/>
        </w:trPr>
        <w:tc>
          <w:tcPr>
            <w:tcW w:w="100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A45F"/>
            <w:vAlign w:val="center"/>
          </w:tcPr>
          <w:p>
            <w:pPr>
              <w:pStyle w:val="0"/>
              <w:widowControl w:val="off"/>
              <w:rPr>
                <w:color w:val="000000"/>
                <w:sz w:val="2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</w:pPr>
      <w:r>
        <w:rPr>
          <w:rFonts w:ascii="맑은 고딕"/>
          <w:sz w:val="20"/>
          <w:shd w:val="clear" w:color="000000" w:fill="auto"/>
          <w:spacing w:val="0"/>
        </w:rPr>
        <w:t>※</w:t>
      </w:r>
      <w:r>
        <w:rPr>
          <w:rFonts w:ascii="맑은 고딕" w:eastAsia="맑은 고딕"/>
          <w:sz w:val="20"/>
          <w:shd w:val="clear" w:color="000000" w:fill="auto"/>
          <w:spacing w:val="0"/>
        </w:rPr>
        <w:t xml:space="preserve"> 각 항목별 150자 이상 800자(띄어쓰기 포함) 이내 한국어로 작성</w:t>
      </w:r>
    </w:p>
    <w:p>
      <w:pPr>
        <w:pStyle w:val="0"/>
        <w:widowControl w:val="off"/>
        <w:spacing w:line="432" w:lineRule="auto"/>
      </w:pPr>
      <w:r>
        <w:rPr>
          <w:rFonts w:ascii="맑은 고딕"/>
          <w:sz w:val="20"/>
          <w:shd w:val="clear" w:color="000000" w:fill="auto"/>
          <w:spacing w:val="0"/>
        </w:rPr>
        <w:t>※</w:t>
      </w:r>
      <w:r>
        <w:rPr>
          <w:rFonts w:ascii="맑은 고딕" w:eastAsia="맑은 고딕"/>
          <w:sz w:val="20"/>
          <w:shd w:val="clear" w:color="000000" w:fill="auto"/>
          <w:spacing w:val="0"/>
        </w:rPr>
        <w:t xml:space="preserve"> 부모 및 친인척 전·현직 직업(근무처, 직위 포함) 등 공정한 채용을 저해할 가능성이 있는 내용 기재 금지</w:t>
      </w:r>
    </w:p>
    <w:p>
      <w:pPr>
        <w:pStyle w:val="0"/>
        <w:ind w:left="295" w:hanging="295"/>
        <w:widowControl w:val="off"/>
        <w:spacing w:line="240" w:lineRule="auto"/>
        <w:rPr>
          <w:rFonts w:ascii="맑은 고딕" w:eastAsia="맑은 고딕"/>
          <w:color w:val="000000"/>
          <w:sz w:val="22"/>
          <w:shd w:val="clear" w:color="000000" w:fill="auto"/>
          <w:spacing w:val="0"/>
        </w:rPr>
      </w:pPr>
    </w:p>
    <w:p>
      <w:pPr>
        <w:pStyle w:val="0"/>
        <w:ind w:left="285" w:hanging="285"/>
        <w:widowControl w:val="off"/>
      </w:pPr>
      <w:r>
        <w:rPr>
          <w:rFonts w:ascii="맑은 고딕" w:eastAsia="맑은 고딕"/>
          <w:b/>
          <w:sz w:val="22"/>
          <w:shd w:val="clear" w:color="000000" w:fill="auto"/>
          <w:spacing w:val="0"/>
        </w:rPr>
        <w:t>1. 수협중앙회 오사카무역사업소에 입사 지원한 동기와 입사 후 직무 수행계획을 작성해주세요.</w:t>
      </w:r>
    </w:p>
    <w:p>
      <w:pPr>
        <w:pStyle w:val="0"/>
        <w:ind w:left="285" w:hanging="285"/>
        <w:widowControl w:val="off"/>
        <w:spacing w:line="432" w:lineRule="auto"/>
      </w:pPr>
      <w:r>
        <w:rPr>
          <w:rFonts w:ascii="맑은 고딕"/>
          <w:b/>
          <w:sz w:val="22"/>
          <w:shd w:val="clear" w:color="000000" w:fill="auto"/>
          <w:spacing w:val="0"/>
        </w:rPr>
        <w:t xml:space="preserve"> </w:t>
      </w:r>
      <w:r>
        <w:rPr>
          <w:rFonts w:ascii="맑은 고딕"/>
          <w:b/>
          <w:sz w:val="22"/>
          <w:shd w:val="clear" w:color="000000" w:fill="auto"/>
          <w:spacing w:val="42"/>
        </w:rPr>
        <w:t xml:space="preserve"> </w:t>
      </w:r>
      <w:r>
        <w:rPr>
          <w:rFonts w:ascii="맑은 고딕" w:eastAsia="맑은 고딕"/>
          <w:b/>
          <w:sz w:val="22"/>
          <w:shd w:val="clear" w:color="000000" w:fill="auto"/>
          <w:spacing w:val="0"/>
        </w:rPr>
        <w:t>(채용 공고 내 직무기술서를 참조하여 작성)</w:t>
      </w:r>
    </w:p>
    <w:tbl>
      <w:tblPr>
        <w:tblOverlap w:val="never"/>
        <w:tblW w:w="98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865"/>
      </w:tblGrid>
      <w:tr>
        <w:trPr>
          <w:trHeight w:val="2655" w:hRule="atLeast"/>
        </w:trPr>
        <w:tc>
          <w:tcPr>
            <w:tcW w:w="9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ind w:left="282" w:hanging="282"/>
        <w:widowControl w:val="off"/>
        <w:wordWrap/>
        <w:jc w:val="right"/>
      </w:pPr>
    </w:p>
    <w:p>
      <w:pPr>
        <w:pStyle w:val="0"/>
        <w:ind w:left="282" w:hanging="282"/>
        <w:widowControl w:val="off"/>
        <w:wordWrap/>
        <w:jc w:val="right"/>
        <w:spacing w:line="240" w:lineRule="auto"/>
        <w:rPr>
          <w:color w:val="000000"/>
          <w:sz w:val="20"/>
          <w:shd w:val="clear" w:color="000000" w:fill="auto"/>
          <w:spacing w:val="0"/>
        </w:rPr>
      </w:pPr>
    </w:p>
    <w:p>
      <w:pPr>
        <w:pStyle w:val="0"/>
        <w:ind w:left="288" w:hanging="288"/>
        <w:widowControl w:val="off"/>
        <w:spacing w:line="432" w:lineRule="auto"/>
      </w:pPr>
      <w:r>
        <w:rPr>
          <w:rFonts w:ascii="맑은 고딕" w:eastAsia="맑은 고딕"/>
          <w:b/>
          <w:sz w:val="22"/>
          <w:shd w:val="clear" w:color="000000" w:fill="auto"/>
          <w:spacing w:val="0"/>
        </w:rPr>
        <w:t xml:space="preserve">2. 오사카무역사업소 </w:t>
      </w:r>
      <w:r>
        <w:rPr>
          <w:rFonts w:ascii="맑은 고딕" w:eastAsia="맑은 고딕"/>
          <w:b/>
          <w:sz w:val="22"/>
          <w:shd w:val="clear" w:color="000000" w:fill="auto"/>
          <w:spacing w:val="-5"/>
        </w:rPr>
        <w:t>업무를 수행함에 있어 본인이 가장 중요하다고 생각하는 역량이 무엇인지 키워드를</w:t>
      </w:r>
      <w:r>
        <w:rPr>
          <w:rFonts w:ascii="맑은 고딕" w:eastAsia="맑은 고딕"/>
          <w:b/>
          <w:sz w:val="22"/>
          <w:shd w:val="clear" w:color="000000" w:fill="auto"/>
          <w:spacing w:val="0"/>
        </w:rPr>
        <w:t xml:space="preserve"> 제시하고, 그 이유를 본인이 가지고 있는 장점·단점과 연결하여 설명해주세요.</w:t>
      </w:r>
    </w:p>
    <w:tbl>
      <w:tblPr>
        <w:tblOverlap w:val="never"/>
        <w:tblW w:w="98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865"/>
      </w:tblGrid>
      <w:tr>
        <w:trPr>
          <w:trHeight w:val="2979" w:hRule="atLeast"/>
        </w:trPr>
        <w:tc>
          <w:tcPr>
            <w:tcW w:w="9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ind w:left="282" w:hanging="282"/>
        <w:widowControl w:val="off"/>
        <w:wordWrap/>
        <w:jc w:val="right"/>
        <w:rPr>
          <w:lang w:eastAsia="ko-KR"/>
          <w:rFonts w:hint="eastAsia"/>
          <w:rtl w:val="off"/>
        </w:rPr>
      </w:pPr>
    </w:p>
    <w:p>
      <w:pPr>
        <w:pStyle w:val="0"/>
        <w:ind w:left="282" w:hanging="282"/>
        <w:widowControl w:val="off"/>
        <w:wordWrap/>
        <w:jc w:val="right"/>
        <w:rPr>
          <w:lang w:eastAsia="ko-KR"/>
          <w:rFonts w:hint="eastAsia"/>
          <w:rtl w:val="off"/>
        </w:rPr>
      </w:pPr>
    </w:p>
    <w:p>
      <w:pPr>
        <w:pStyle w:val="0"/>
        <w:ind w:left="282" w:hanging="282"/>
        <w:widowControl w:val="off"/>
        <w:wordWrap/>
        <w:jc w:val="right"/>
        <w:rPr>
          <w:lang w:eastAsia="ko-KR"/>
          <w:rFonts w:hint="eastAsia"/>
          <w:rtl w:val="off"/>
        </w:rPr>
      </w:pPr>
    </w:p>
    <w:p>
      <w:pPr>
        <w:pStyle w:val="0"/>
        <w:ind w:left="282" w:hanging="282"/>
        <w:widowControl w:val="off"/>
        <w:wordWrap/>
        <w:jc w:val="right"/>
        <w:rPr>
          <w:lang w:eastAsia="ko-KR"/>
          <w:rFonts w:hint="eastAsia"/>
          <w:rtl w:val="off"/>
        </w:rPr>
      </w:pPr>
    </w:p>
    <w:p>
      <w:pPr>
        <w:pStyle w:val="0"/>
        <w:ind w:left="285" w:hanging="285"/>
        <w:widowControl w:val="off"/>
        <w:spacing w:line="432" w:lineRule="auto"/>
      </w:pPr>
      <w:r>
        <w:rPr>
          <w:rFonts w:ascii="맑은 고딕" w:eastAsia="맑은 고딕"/>
          <w:b/>
          <w:sz w:val="22"/>
          <w:shd w:val="clear" w:color="000000" w:fill="auto"/>
          <w:spacing w:val="0"/>
        </w:rPr>
        <w:t>3. 지원한 모집부문과 관련된 본인의 경력사항 또는 경험을 기술하시오.</w:t>
      </w:r>
    </w:p>
    <w:tbl>
      <w:tblPr>
        <w:tblOverlap w:val="never"/>
        <w:tblW w:w="98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865"/>
      </w:tblGrid>
      <w:tr>
        <w:trPr>
          <w:trHeight w:val="3317" w:hRule="atLeast"/>
        </w:trPr>
        <w:tc>
          <w:tcPr>
            <w:tcW w:w="9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ind w:left="282" w:hanging="282"/>
        <w:widowControl w:val="off"/>
        <w:wordWrap/>
        <w:jc w:val="right"/>
      </w:pPr>
    </w:p>
    <w:p>
      <w:pPr>
        <w:pStyle w:val="0"/>
        <w:ind w:left="282" w:hanging="282"/>
        <w:widowControl w:val="off"/>
        <w:wordWrap/>
        <w:jc w:val="right"/>
        <w:spacing w:line="240" w:lineRule="auto"/>
        <w:rPr>
          <w:color w:val="000000"/>
          <w:sz w:val="20"/>
          <w:shd w:val="clear" w:color="000000" w:fill="auto"/>
          <w:spacing w:val="0"/>
        </w:rPr>
      </w:pPr>
    </w:p>
    <w:p>
      <w:pPr>
        <w:pStyle w:val="0"/>
        <w:ind w:left="297" w:hanging="297"/>
        <w:widowControl w:val="off"/>
        <w:spacing w:line="432" w:lineRule="auto"/>
      </w:pPr>
      <w:r>
        <w:rPr>
          <w:rFonts w:ascii="맑은 고딕"/>
          <w:b/>
          <w:sz w:val="22"/>
          <w:shd w:val="clear" w:color="000000" w:fill="auto"/>
          <w:spacing w:val="0"/>
        </w:rPr>
        <w:t xml:space="preserve">4. </w:t>
      </w:r>
      <w:r>
        <w:rPr>
          <w:rFonts w:ascii="맑은 고딕" w:eastAsia="맑은 고딕"/>
          <w:b/>
          <w:sz w:val="22"/>
          <w:u w:color="auto"/>
          <w:shd w:val="clear" w:color="000000" w:fill="auto"/>
          <w:spacing w:val="-13"/>
        </w:rPr>
        <w:t>한국수산물의 일본시장 수출확대 및 일본 내 인지도 제고를 위해 어떠한 노력이 필요한지 기술하시오.</w:t>
      </w:r>
    </w:p>
    <w:tbl>
      <w:tblPr>
        <w:tblOverlap w:val="never"/>
        <w:tblW w:w="98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865"/>
      </w:tblGrid>
      <w:tr>
        <w:trPr>
          <w:trHeight w:val="3973" w:hRule="atLeast"/>
        </w:trPr>
        <w:tc>
          <w:tcPr>
            <w:tcW w:w="9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ind w:left="282" w:hanging="282"/>
        <w:widowControl w:val="off"/>
        <w:wordWrap/>
        <w:jc w:val="right"/>
        <w:spacing w:line="432" w:lineRule="auto"/>
      </w:pPr>
    </w:p>
    <w:p>
      <w:pPr>
        <w:pStyle w:val="0"/>
        <w:ind w:left="282" w:hanging="282"/>
        <w:widowControl w:val="off"/>
        <w:wordWrap/>
        <w:jc w:val="right"/>
        <w:spacing w:line="432" w:lineRule="auto"/>
        <w:rPr>
          <w:color w:val="000000"/>
          <w:sz w:val="20"/>
          <w:shd w:val="clear" w:color="000000" w:fill="auto"/>
          <w:spacing w:val="0"/>
        </w:rPr>
      </w:pPr>
    </w:p>
    <w:p>
      <w:pPr>
        <w:pStyle w:val="0"/>
        <w:ind w:left="282" w:hanging="282"/>
        <w:widowControl w:val="off"/>
        <w:wordWrap/>
        <w:jc w:val="right"/>
        <w:spacing w:line="432" w:lineRule="auto"/>
        <w:rPr>
          <w:color w:val="000000"/>
          <w:sz w:val="30"/>
          <w:shd w:val="clear" w:color="000000" w:fill="auto"/>
          <w:spacing w:val="0"/>
        </w:rPr>
      </w:pPr>
    </w:p>
    <w:p>
      <w:r>
        <w:br w:type="page"/>
      </w:r>
    </w:p>
    <w:p>
      <w:pPr>
        <w:pStyle w:val="0"/>
        <w:widowControl w:val="off"/>
        <w:tabs>
          <w:tab w:val="left" w:pos="5797"/>
        </w:tabs>
        <w:spacing w:line="432" w:lineRule="auto"/>
      </w:pPr>
      <w:r>
        <w:rPr>
          <w:b/>
          <w:sz w:val="26"/>
          <w:shd w:val="clear" w:color="000000" w:fill="auto"/>
          <w:spacing w:val="0"/>
        </w:rPr>
        <w:t>&lt;붙임 3&gt;</w:t>
      </w:r>
    </w:p>
    <w:p>
      <w:pPr>
        <w:pStyle w:val="0"/>
        <w:widowControl w:val="off"/>
        <w:wordWrap/>
        <w:snapToGrid/>
        <w:jc w:val="center"/>
        <w:spacing w:line="360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b/>
          <w:sz w:val="30"/>
          <w:u w:color="auto"/>
          <w:shd w:val="clear" w:color="000000" w:fill="auto"/>
          <w:spacing w:val="0"/>
        </w:rPr>
        <w:t>개인정보 수집</w:t>
      </w:r>
      <w:r>
        <w:rPr>
          <w:rFonts w:ascii="굴림" w:eastAsia="굴림" w:hAnsi="굴림" w:cs="굴림" w:hint="default"/>
          <w:b/>
          <w:sz w:val="30"/>
          <w:u w:color="auto"/>
          <w:shd w:val="clear" w:color="000000" w:fill="auto"/>
          <w:spacing w:val="0"/>
        </w:rPr>
        <w:t>･이용</w:t>
      </w:r>
      <w:r>
        <w:rPr>
          <w:rFonts w:ascii="굴림" w:eastAsia="굴림" w:hAnsi="굴림" w:cs="굴림" w:hint="default"/>
          <w:b/>
          <w:sz w:val="30"/>
          <w:u w:color="auto"/>
          <w:shd w:val="clear" w:color="000000" w:fill="auto"/>
          <w:spacing w:val="0"/>
        </w:rPr>
        <w:t xml:space="preserve"> 동의서</w:t>
      </w:r>
    </w:p>
    <w:p>
      <w:pPr>
        <w:pStyle w:val="0"/>
        <w:widowControl w:val="off"/>
        <w:snapToGrid/>
        <w:spacing w:line="360" w:lineRule="auto"/>
        <w:rPr>
          <w:rFonts w:ascii="굴림" w:eastAsia="굴림" w:hAnsi="굴림" w:cs="굴림" w:hint="default"/>
          <w:sz w:val="14"/>
          <w:szCs w:val="14"/>
          <w:u w:color="auto"/>
        </w:rPr>
      </w:pP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 xml:space="preserve">  수협중앙회(이하 “회사”라 함)는 개인정보보호법에 의거한 개인정보를 보호하기 위해 개인정보의 수집과 이용에 대한 사항을 아래와 같이 설명합니다. 회사가 수집한 모든 개인 정보는 </w:t>
      </w:r>
      <w:r>
        <w:rPr>
          <w:rFonts w:ascii="굴림" w:eastAsia="굴림" w:hAnsi="굴림" w:cs="굴림" w:hint="default"/>
          <w:sz w:val="26"/>
          <w:u w:color="auto"/>
          <w:shd w:val="clear" w:color="000000" w:fill="auto"/>
          <w:spacing w:val="-14"/>
        </w:rPr>
        <w:t>인사관리를 위한 신원확인 및 입사지원자에 대한 내부 판단과 공지사항 전달을 위한 목적 이외</w:t>
      </w: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>에는 사용될 수 없으며, 개인정보의 사용목적과 용도가 변경될 경우에 귀하에게 동의를 구할 것입니다.</w:t>
      </w: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 xml:space="preserve">  개인정보보호법에서 지정하는 범주에 들지 않는 비주요 정보의 변경 및 추가가 있을 경우 귀하에게 공지를 통해 알려드립니다. 다음 사항에 대해 읽어보신 후, 동의여부에 따른 서명을 해주시기 바랍니다.</w:t>
      </w:r>
    </w:p>
    <w:p>
      <w:pPr>
        <w:pStyle w:val="0"/>
        <w:widowControl w:val="off"/>
        <w:snapToGrid/>
        <w:spacing w:line="360" w:lineRule="auto"/>
        <w:rPr>
          <w:rFonts w:ascii="굴림" w:eastAsia="굴림" w:hAnsi="굴림" w:cs="굴림" w:hint="default"/>
          <w:color w:val="000000"/>
          <w:sz w:val="26"/>
          <w:u w:color="auto"/>
          <w:shd w:val="clear" w:color="000000" w:fill="auto"/>
        </w:rPr>
      </w:pP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>1. 개인 정보 수집 및 이용 목적</w:t>
      </w: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>- 신원확인 / 입사 지원자에 대한 정보확인 및 지원자 판단 / 공지사항 전달</w:t>
      </w:r>
    </w:p>
    <w:p>
      <w:pPr>
        <w:pStyle w:val="0"/>
        <w:widowControl w:val="off"/>
        <w:snapToGrid/>
        <w:spacing w:line="360" w:lineRule="auto"/>
        <w:rPr>
          <w:rFonts w:ascii="굴림" w:eastAsia="굴림" w:hAnsi="굴림" w:cs="굴림" w:hint="default"/>
          <w:color w:val="000000"/>
          <w:sz w:val="26"/>
          <w:u w:color="auto"/>
          <w:shd w:val="clear" w:color="000000" w:fill="auto"/>
        </w:rPr>
      </w:pP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>2. 개인 정보 수집 항목</w:t>
      </w: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>- 성명 / 생년월일 / 연락처 / e-mail / 주소 / 어학능력 / 보유 자격증 / 경력사항</w:t>
      </w:r>
    </w:p>
    <w:p>
      <w:pPr>
        <w:pStyle w:val="0"/>
        <w:widowControl w:val="off"/>
        <w:snapToGrid/>
        <w:spacing w:line="360" w:lineRule="auto"/>
        <w:rPr>
          <w:rFonts w:ascii="굴림" w:eastAsia="굴림" w:hAnsi="굴림" w:cs="굴림" w:hint="default"/>
          <w:color w:val="000000"/>
          <w:sz w:val="26"/>
          <w:u w:color="auto"/>
          <w:shd w:val="clear" w:color="000000" w:fill="auto"/>
        </w:rPr>
      </w:pP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>3. 개인 정보의 보유 및 이용 기간</w:t>
      </w: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>- 채용진행 종료까지</w:t>
      </w: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 xml:space="preserve">  (예외 : 성명 / 생년월일 / 지원이력 및 전형결과는 채용종료 후 일정기간 보관)</w:t>
      </w:r>
    </w:p>
    <w:p>
      <w:pPr>
        <w:pStyle w:val="0"/>
        <w:widowControl w:val="off"/>
        <w:snapToGrid/>
        <w:spacing w:line="360" w:lineRule="auto"/>
        <w:rPr>
          <w:rFonts w:ascii="굴림" w:eastAsia="굴림" w:hAnsi="굴림" w:cs="굴림" w:hint="default"/>
          <w:color w:val="000000"/>
          <w:sz w:val="26"/>
          <w:u w:color="auto"/>
          <w:shd w:val="clear" w:color="000000" w:fill="auto"/>
        </w:rPr>
      </w:pP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>4. 동의 거부 권리 및 동의 거부 시 불이익 내용</w:t>
      </w:r>
    </w:p>
    <w:p>
      <w:pPr>
        <w:pStyle w:val="0"/>
        <w:widowControl w:val="off"/>
        <w:snapToGrid/>
        <w:spacing w:line="276" w:lineRule="auto"/>
        <w:rPr>
          <w:lang w:eastAsia="ko-KR"/>
          <w:rFonts w:ascii="굴림" w:eastAsia="굴림" w:hAnsi="굴림" w:cs="굴림" w:hint="eastAsia"/>
          <w:sz w:val="26"/>
          <w:u w:color="auto"/>
          <w:shd w:val="clear" w:color="000000" w:fill="auto"/>
          <w:rtl w:val="off"/>
        </w:rPr>
      </w:pPr>
      <w:r>
        <w:rPr>
          <w:rFonts w:ascii="굴림" w:eastAsia="굴림" w:hAnsi="굴림" w:cs="굴림" w:hint="default"/>
          <w:sz w:val="26"/>
          <w:u w:color="auto"/>
          <w:shd w:val="clear" w:color="000000" w:fill="auto"/>
        </w:rPr>
        <w:t xml:space="preserve">  귀하께서는 개인정보 제공 및 활용에 대해 거부할 권리가 있습니다.</w:t>
      </w: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lang w:eastAsia="ko-KR"/>
          <w:rFonts w:ascii="굴림" w:eastAsia="굴림" w:hAnsi="굴림" w:cs="굴림" w:hint="default"/>
          <w:sz w:val="26"/>
          <w:u w:color="auto"/>
          <w:shd w:val="clear" w:color="000000" w:fill="auto"/>
          <w:rtl w:val="off"/>
        </w:rPr>
        <w:t xml:space="preserve">  </w:t>
      </w:r>
      <w:r>
        <w:rPr>
          <w:lang w:eastAsia="ko-KR"/>
          <w:rFonts w:ascii="굴림" w:eastAsia="굴림" w:hAnsi="굴림" w:cs="굴림" w:hint="default"/>
          <w:sz w:val="26"/>
          <w:u w:color="auto"/>
          <w:shd w:val="clear" w:color="000000" w:fill="auto"/>
          <w:spacing w:val="-26"/>
          <w:rtl w:val="off"/>
        </w:rPr>
        <w:t>다만, 개인정보 수집 및 이용에 동의하지 않는 경우에는 입사가 제한 될 수 있음을 알려드립니다.</w:t>
      </w:r>
    </w:p>
    <w:p>
      <w:pPr>
        <w:pStyle w:val="0"/>
        <w:widowControl w:val="off"/>
        <w:snapToGrid/>
        <w:spacing w:line="360" w:lineRule="auto"/>
        <w:rPr>
          <w:rFonts w:ascii="굴림" w:eastAsia="굴림" w:hAnsi="굴림" w:cs="굴림" w:hint="default"/>
          <w:color w:val="000000"/>
          <w:sz w:val="26"/>
          <w:u w:color="auto"/>
          <w:shd w:val="clear" w:color="000000" w:fill="auto"/>
        </w:rPr>
      </w:pPr>
    </w:p>
    <w:p>
      <w:pPr>
        <w:pStyle w:val="0"/>
        <w:widowControl w:val="off"/>
        <w:snapToGrid/>
        <w:spacing w:line="27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b/>
          <w:sz w:val="26"/>
          <w:u w:color="auto"/>
          <w:shd w:val="clear" w:color="000000" w:fill="auto"/>
          <w:spacing w:val="-3"/>
        </w:rPr>
        <w:t xml:space="preserve">  </w:t>
      </w:r>
      <w:r>
        <w:rPr>
          <w:rFonts w:ascii="굴림" w:eastAsia="굴림" w:hAnsi="굴림" w:cs="굴림" w:hint="default"/>
          <w:b/>
          <w:sz w:val="26"/>
          <w:u w:color="auto"/>
          <w:shd w:val="clear" w:color="000000" w:fill="auto"/>
          <w:spacing w:val="-5"/>
        </w:rPr>
        <w:t>본인은 본 “개인정보의 수집 및 이용 동의서”를 읽고 명확히 이해하였으며, 이에 동의</w:t>
      </w:r>
      <w:r>
        <w:rPr>
          <w:rFonts w:ascii="굴림" w:eastAsia="굴림" w:hAnsi="굴림" w:cs="굴림" w:hint="default"/>
          <w:b/>
          <w:sz w:val="26"/>
          <w:u w:color="auto"/>
          <w:shd w:val="clear" w:color="000000" w:fill="auto"/>
          <w:spacing w:val="-3"/>
        </w:rPr>
        <w:t xml:space="preserve">합니다. </w:t>
      </w:r>
      <w:r>
        <w:rPr>
          <w:rFonts w:ascii="굴림" w:eastAsia="굴림" w:hAnsi="굴림" w:cs="굴림" w:hint="default"/>
          <w:b/>
          <w:sz w:val="26"/>
          <w:u w:color="auto"/>
          <w:shd w:val="clear" w:color="000000" w:fill="auto"/>
          <w:spacing w:val="-4"/>
        </w:rPr>
        <w:t>또한 본인이 서명 날인한 본 동의서의 복사본은 원본과 동일하게 유효하다는 것을 인정합니다.</w:t>
      </w:r>
    </w:p>
    <w:p>
      <w:pPr>
        <w:pStyle w:val="0"/>
        <w:widowControl w:val="off"/>
        <w:snapToGrid/>
        <w:spacing w:line="360" w:lineRule="auto"/>
        <w:rPr>
          <w:rFonts w:ascii="굴림" w:eastAsia="굴림" w:hAnsi="굴림" w:cs="굴림" w:hint="default"/>
          <w:color w:val="000000"/>
          <w:sz w:val="20"/>
          <w:szCs w:val="20"/>
          <w:u w:color="auto"/>
          <w:shd w:val="clear" w:color="000000" w:fill="auto"/>
          <w:spacing w:val="-4"/>
        </w:rPr>
      </w:pPr>
    </w:p>
    <w:p>
      <w:pPr>
        <w:pStyle w:val="0"/>
        <w:widowControl w:val="off"/>
        <w:wordWrap/>
        <w:snapToGrid/>
        <w:jc w:val="center"/>
        <w:spacing w:line="360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b/>
          <w:sz w:val="26"/>
          <w:u w:color="auto"/>
          <w:shd w:val="clear" w:color="000000" w:fill="auto"/>
          <w:spacing w:val="-4"/>
        </w:rPr>
        <w:t>.    .    .</w:t>
      </w:r>
    </w:p>
    <w:p>
      <w:pPr>
        <w:pStyle w:val="0"/>
        <w:widowControl w:val="off"/>
        <w:snapToGrid/>
        <w:spacing w:line="45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b/>
          <w:sz w:val="26"/>
          <w:u w:color="auto"/>
          <w:shd w:val="clear" w:color="000000" w:fill="auto"/>
          <w:spacing w:val="-4"/>
        </w:rPr>
        <w:t>생년월일 :</w:t>
      </w:r>
    </w:p>
    <w:p>
      <w:pPr>
        <w:pStyle w:val="0"/>
        <w:widowControl w:val="off"/>
        <w:snapToGrid/>
        <w:spacing w:line="456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 w:hint="default"/>
          <w:b/>
          <w:sz w:val="26"/>
          <w:u w:color="auto"/>
          <w:shd w:val="clear" w:color="000000" w:fill="auto"/>
          <w:spacing w:val="-4"/>
        </w:rPr>
        <w:t xml:space="preserve">성    명 :                </w:t>
      </w:r>
      <w:r>
        <w:rPr>
          <w:rFonts w:ascii="굴림" w:eastAsia="굴림" w:hAnsi="굴림" w:cs="굴림" w:hint="default"/>
          <w:b/>
          <w:sz w:val="16"/>
          <w:u w:color="auto"/>
          <w:shd w:val="clear" w:color="000000" w:fill="auto"/>
          <w:spacing w:val="-2"/>
        </w:rPr>
        <w:t xml:space="preserve"> (인 또는 서명)</w:t>
      </w:r>
    </w:p>
    <w:p>
      <w:pPr>
        <w:pStyle w:val="0"/>
        <w:widowControl w:val="off"/>
        <w:tabs>
          <w:tab w:val="left" w:pos="5797"/>
        </w:tabs>
        <w:spacing w:line="432" w:lineRule="auto"/>
      </w:pPr>
      <w:r>
        <w:rPr>
          <w:b/>
          <w:sz w:val="26"/>
          <w:shd w:val="clear" w:color="000000" w:fill="auto"/>
          <w:spacing w:val="0"/>
        </w:rPr>
        <w:t>&lt;붙임 4&gt;</w:t>
      </w:r>
    </w:p>
    <w:tbl>
      <w:tblPr>
        <w:tblOverlap w:val="never"/>
        <w:tblW w:w="98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712"/>
        <w:gridCol w:w="3867"/>
        <w:gridCol w:w="4250"/>
      </w:tblGrid>
      <w:tr>
        <w:trPr>
          <w:trHeight w:val="264" w:hRule="atLeast"/>
        </w:trPr>
        <w:tc>
          <w:tcPr>
            <w:tcW w:w="9830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spacing w:line="360" w:lineRule="auto"/>
              <w:rPr>
                <w:sz w:val="18"/>
                <w:szCs w:val="18"/>
              </w:rPr>
            </w:pPr>
            <w:r>
              <w:rPr>
                <w:rFonts w:ascii="돋움"/>
                <w:sz w:val="18"/>
                <w:szCs w:val="18"/>
                <w:spacing w:val="-2"/>
              </w:rPr>
              <w:t>￭</w:t>
            </w:r>
            <w:r>
              <w:rPr>
                <w:rFonts w:ascii="돋움" w:eastAsia="돋움"/>
                <w:sz w:val="18"/>
                <w:szCs w:val="18"/>
                <w:spacing w:val="-2"/>
              </w:rPr>
              <w:t xml:space="preserve"> 채용절차의 공정화에 관한 법률 시행규칙[별지 제3호서식]</w:t>
            </w:r>
          </w:p>
        </w:tc>
      </w:tr>
      <w:tr>
        <w:trPr>
          <w:trHeight w:val="913" w:hRule="atLeast"/>
        </w:trPr>
        <w:tc>
          <w:tcPr>
            <w:tcW w:w="9830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양견고딕" w:eastAsia="한양견고딕"/>
                <w:b/>
                <w:sz w:val="32"/>
              </w:rPr>
              <w:t>채용서류 반환청구서</w:t>
            </w:r>
          </w:p>
        </w:tc>
      </w:tr>
      <w:tr>
        <w:trPr>
          <w:trHeight w:val="381" w:hRule="atLeast"/>
        </w:trPr>
        <w:tc>
          <w:tcPr>
            <w:tcW w:w="5580" w:type="dxa"/>
            <w:gridSpan w:val="2"/>
            <w:tcBorders>
              <w:top w:val="single" w:sz="2" w:space="0" w:color="5D5D5D"/>
              <w:left w:val="none" w:sz="3" w:space="0" w:color="BBBBBB"/>
              <w:bottom w:val="single" w:sz="2" w:space="0" w:color="5D5D5D"/>
              <w:right w:val="single" w:sz="3" w:space="0" w:color="5D5D5D"/>
            </w:tcBorders>
            <w:shd w:val="clear" w:color="auto" w:fill="BBBBBB"/>
            <w:vAlign w:val="top"/>
          </w:tcPr>
          <w:p>
            <w:pPr>
              <w:pStyle w:val="0"/>
              <w:widowControl w:val="off"/>
              <w:wordWrap/>
              <w:spacing w:before="20" w:line="216"/>
            </w:pPr>
            <w:r>
              <w:rPr>
                <w:rFonts w:eastAsia="돋움"/>
                <w:w w:val="97"/>
                <w:sz w:val="18"/>
                <w:spacing w:val="-6"/>
              </w:rPr>
              <w:t>접수번호</w:t>
            </w:r>
          </w:p>
        </w:tc>
        <w:tc>
          <w:tcPr>
            <w:tcW w:w="4250" w:type="dxa"/>
            <w:tcBorders>
              <w:top w:val="single" w:sz="2" w:space="0" w:color="5D5D5D"/>
              <w:left w:val="single" w:sz="3" w:space="0" w:color="5D5D5D"/>
              <w:bottom w:val="single" w:sz="2" w:space="0" w:color="5D5D5D"/>
              <w:right w:val="none" w:sz="3" w:space="0" w:color="BBBBBB"/>
            </w:tcBorders>
            <w:shd w:val="clear" w:color="auto" w:fill="BBBBBB"/>
            <w:vAlign w:val="top"/>
          </w:tcPr>
          <w:p>
            <w:pPr>
              <w:pStyle w:val="0"/>
              <w:widowControl w:val="off"/>
              <w:wordWrap/>
              <w:spacing w:before="20" w:line="216"/>
            </w:pPr>
            <w:r>
              <w:rPr>
                <w:rFonts w:eastAsia="돋움"/>
                <w:w w:val="97"/>
                <w:sz w:val="18"/>
                <w:spacing w:val="-6"/>
              </w:rPr>
              <w:t>접수일자</w:t>
            </w:r>
          </w:p>
        </w:tc>
      </w:tr>
      <w:tr>
        <w:trPr>
          <w:trHeight w:val="237" w:hRule="atLeast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한양중고딕" w:eastAsia="한양중고딕"/>
                <w:color w:val="000000"/>
                <w:sz w:val="6"/>
              </w:rPr>
            </w:pPr>
          </w:p>
        </w:tc>
      </w:tr>
      <w:tr>
        <w:trPr>
          <w:trHeight w:val="585" w:hRule="atLeast"/>
        </w:trPr>
        <w:tc>
          <w:tcPr>
            <w:tcW w:w="171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</w:pPr>
            <w:r>
              <w:rPr>
                <w:rFonts w:eastAsia="돋움"/>
                <w:sz w:val="24"/>
              </w:rPr>
              <w:t>청구인</w:t>
            </w:r>
          </w:p>
        </w:tc>
        <w:tc>
          <w:tcPr>
            <w:tcW w:w="3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</w:pPr>
            <w:r>
              <w:rPr>
                <w:rFonts w:eastAsia="돋움"/>
                <w:sz w:val="24"/>
              </w:rPr>
              <w:t>성명</w:t>
            </w:r>
          </w:p>
        </w:tc>
        <w:tc>
          <w:tcPr>
            <w:tcW w:w="4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</w:pPr>
            <w:r>
              <w:rPr>
                <w:rFonts w:eastAsia="돋움"/>
                <w:sz w:val="24"/>
              </w:rPr>
              <w:t>수험번호</w:t>
            </w:r>
          </w:p>
        </w:tc>
      </w:tr>
      <w:tr>
        <w:trPr>
          <w:trHeight w:val="681" w:hRule="atLeast"/>
        </w:trPr>
        <w:tc>
          <w:tcPr>
            <w:tcW w:w="171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</w:pPr>
            <w:r>
              <w:rPr>
                <w:rFonts w:ascii="돋움" w:eastAsia="돋움"/>
                <w:sz w:val="24"/>
              </w:rPr>
              <w:t>주 소</w:t>
            </w:r>
          </w:p>
        </w:tc>
        <w:tc>
          <w:tcPr>
            <w:tcW w:w="8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rPr>
                <w:rFonts w:ascii="돋움" w:eastAsia="돋움"/>
                <w:color w:val="000000"/>
                <w:sz w:val="24"/>
              </w:rPr>
            </w:pPr>
          </w:p>
        </w:tc>
      </w:tr>
      <w:tr>
        <w:trPr>
          <w:trHeight w:val="1093" w:hRule="atLeast"/>
        </w:trPr>
        <w:tc>
          <w:tcPr>
            <w:tcW w:w="171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eastAsia="돋움"/>
                <w:sz w:val="24"/>
              </w:rPr>
              <w:t>반환장소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돋움" w:eastAsia="돋움"/>
                <w:sz w:val="24"/>
              </w:rPr>
              <w:t>(주소와 다른 경우 기재)</w:t>
            </w:r>
          </w:p>
        </w:tc>
        <w:tc>
          <w:tcPr>
            <w:tcW w:w="8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rPr>
                <w:rFonts w:ascii="돋움" w:eastAsia="돋움"/>
                <w:color w:val="000000"/>
                <w:sz w:val="24"/>
              </w:rPr>
            </w:pPr>
          </w:p>
        </w:tc>
      </w:tr>
      <w:tr>
        <w:trPr>
          <w:trHeight w:val="304" w:hRule="atLeast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rPr>
                <w:rFonts w:ascii="돋움" w:eastAsia="돋움"/>
                <w:color w:val="000000"/>
                <w:sz w:val="10"/>
                <w:szCs w:val="10"/>
              </w:rPr>
            </w:pPr>
          </w:p>
        </w:tc>
      </w:tr>
      <w:tr>
        <w:trPr>
          <w:trHeight w:val="1534" w:hRule="atLeast"/>
        </w:trPr>
        <w:tc>
          <w:tcPr>
            <w:tcW w:w="171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</w:pPr>
            <w:r>
              <w:rPr>
                <w:rFonts w:eastAsia="돋움"/>
                <w:sz w:val="24"/>
              </w:rPr>
              <w:t>반환청구서류</w:t>
            </w:r>
          </w:p>
        </w:tc>
        <w:tc>
          <w:tcPr>
            <w:tcW w:w="8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rPr>
                <w:rFonts w:ascii="돋움" w:eastAsia="돋움"/>
                <w:color w:val="000000"/>
                <w:sz w:val="24"/>
              </w:rPr>
            </w:pPr>
          </w:p>
        </w:tc>
      </w:tr>
      <w:tr>
        <w:trPr>
          <w:trHeight w:val="1894" w:hRule="atLeast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ind w:left="100" w:hanging="100"/>
              <w:widowControl w:val="off"/>
              <w:spacing w:line="276"/>
            </w:pPr>
            <w:r>
              <w:rPr>
                <w:rFonts w:ascii="돋움"/>
                <w:sz w:val="24"/>
              </w:rPr>
              <w:t xml:space="preserve"> </w:t>
            </w:r>
            <w:r>
              <w:rPr>
                <w:rFonts w:ascii="돋움" w:eastAsia="돋움"/>
                <w:sz w:val="24"/>
              </w:rPr>
              <w:t>「채용절차의</w:t>
            </w:r>
            <w:r>
              <w:rPr>
                <w:rFonts w:ascii="돋움" w:eastAsia="돋움"/>
                <w:sz w:val="24"/>
              </w:rPr>
              <w:t xml:space="preserve"> 공정화에 관한 법률</w:t>
            </w:r>
            <w:r>
              <w:rPr>
                <w:rFonts w:ascii="돋움"/>
                <w:sz w:val="24"/>
              </w:rPr>
              <w:t>」</w:t>
            </w:r>
            <w:r>
              <w:rPr>
                <w:rFonts w:ascii="돋움" w:eastAsia="돋움"/>
                <w:sz w:val="24"/>
              </w:rPr>
              <w:t xml:space="preserve"> 제11조 및 같은 법 시행령 제2조 및 제4조에 따라 위와 같이 채용서류의 반환을 청구합니다.</w:t>
            </w:r>
          </w:p>
          <w:p>
            <w:pPr>
              <w:pStyle w:val="0"/>
              <w:widowControl w:val="off"/>
              <w:wordWrap/>
              <w:jc w:val="right"/>
              <w:rPr>
                <w:rFonts w:ascii="돋움" w:eastAsia="돋움"/>
                <w:color w:val="000000"/>
                <w:sz w:val="20"/>
                <w:szCs w:val="20"/>
              </w:rPr>
            </w:pPr>
          </w:p>
          <w:p>
            <w:pPr>
              <w:pStyle w:val="0"/>
              <w:widowControl w:val="off"/>
              <w:wordWrap/>
              <w:jc w:val="right"/>
            </w:pPr>
            <w:r>
              <w:rPr>
                <w:rFonts w:ascii="돋움" w:eastAsia="돋움"/>
                <w:sz w:val="24"/>
              </w:rPr>
              <w:t xml:space="preserve">    년    월    일</w:t>
            </w:r>
          </w:p>
          <w:p>
            <w:pPr>
              <w:pStyle w:val="0"/>
              <w:widowControl w:val="off"/>
              <w:rPr>
                <w:rFonts w:ascii="돋움" w:eastAsia="돋움"/>
                <w:color w:val="000000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5580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eastAsia="돋움"/>
                <w:sz w:val="24"/>
              </w:rPr>
              <w:t>청구인</w:t>
            </w:r>
          </w:p>
        </w:tc>
        <w:tc>
          <w:tcPr>
            <w:tcW w:w="42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ascii="돋움" w:eastAsia="돋움"/>
                <w:sz w:val="24"/>
              </w:rPr>
              <w:t>(서명 또는 인)</w:t>
            </w:r>
          </w:p>
        </w:tc>
      </w:tr>
      <w:tr>
        <w:trPr>
          <w:trHeight w:val="556" w:hRule="atLeast"/>
        </w:trPr>
        <w:tc>
          <w:tcPr>
            <w:tcW w:w="9830" w:type="dxa"/>
            <w:gridSpan w:val="3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돋움" w:eastAsia="돋움"/>
                <w:sz w:val="24"/>
              </w:rPr>
              <w:t>수산업협동조합중앙회 귀하</w:t>
            </w:r>
          </w:p>
        </w:tc>
      </w:tr>
      <w:tr>
        <w:trPr>
          <w:trHeight w:val="120" w:hRule="atLeast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한양중고딕" w:eastAsia="한양중고딕"/>
                <w:color w:val="000000"/>
                <w:sz w:val="6"/>
              </w:rPr>
            </w:pPr>
          </w:p>
        </w:tc>
      </w:tr>
      <w:tr>
        <w:trPr>
          <w:trHeight w:val="497" w:hRule="atLeast"/>
        </w:trPr>
        <w:tc>
          <w:tcPr>
            <w:tcW w:w="9830" w:type="dxa"/>
            <w:gridSpan w:val="3"/>
            <w:tcBorders>
              <w:top w:val="single" w:sz="16" w:space="0" w:color="5D5D5D"/>
              <w:left w:val="none" w:sz="9" w:space="0" w:color="5D5D5D"/>
              <w:bottom w:val="single" w:sz="3" w:space="0" w:color="5D5D5D"/>
              <w:right w:val="none" w:sz="9" w:space="0" w:color="5D5D5D"/>
            </w:tcBorders>
            <w:shd w:val="clear" w:color="auto" w:fill="BBBBBB"/>
            <w:vAlign w:val="center"/>
          </w:tcPr>
          <w:p>
            <w:pPr>
              <w:pStyle w:val="1"/>
              <w:widowControl w:val="off"/>
              <w:wordWrap/>
              <w:jc w:val="center"/>
              <w:spacing w:line="276"/>
              <w:rPr>
                <w:sz w:val="22"/>
                <w:szCs w:val="22"/>
              </w:rPr>
            </w:pPr>
            <w:r>
              <w:rPr>
                <w:rFonts w:eastAsia="돋움"/>
                <w:sz w:val="22"/>
                <w:szCs w:val="22"/>
              </w:rPr>
              <w:t>공지사항</w:t>
            </w:r>
          </w:p>
        </w:tc>
      </w:tr>
      <w:tr>
        <w:trPr>
          <w:trHeight w:val="2018" w:hRule="atLeast"/>
        </w:trPr>
        <w:tc>
          <w:tcPr>
            <w:tcW w:w="9830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ind w:left="274" w:hanging="274"/>
              <w:widowControl w:val="off"/>
              <w:snapToGrid/>
              <w:jc w:val="left"/>
              <w:spacing w:line="276" w:lineRule="auto"/>
              <w:rPr>
                <w:sz w:val="20"/>
                <w:szCs w:val="20"/>
              </w:rPr>
            </w:pPr>
            <w:r>
              <w:rPr>
                <w:rFonts w:ascii="돋움"/>
                <w:sz w:val="20"/>
                <w:szCs w:val="20"/>
              </w:rPr>
              <w:t xml:space="preserve">1. </w:t>
            </w:r>
            <w:r>
              <w:rPr>
                <w:rFonts w:ascii="돋움" w:eastAsia="돋움"/>
                <w:sz w:val="20"/>
                <w:szCs w:val="20"/>
              </w:rPr>
              <w:t>「채용절차의</w:t>
            </w:r>
            <w:r>
              <w:rPr>
                <w:rFonts w:ascii="돋움" w:eastAsia="돋움"/>
                <w:sz w:val="20"/>
                <w:szCs w:val="20"/>
              </w:rPr>
              <w:t xml:space="preserve"> 공정화에 관한 법률 시행령</w:t>
            </w:r>
            <w:r>
              <w:rPr>
                <w:rFonts w:ascii="돋움"/>
                <w:sz w:val="20"/>
                <w:szCs w:val="20"/>
              </w:rPr>
              <w:t>」</w:t>
            </w:r>
            <w:r>
              <w:rPr>
                <w:rFonts w:ascii="돋움" w:eastAsia="돋움"/>
                <w:sz w:val="20"/>
                <w:szCs w:val="20"/>
              </w:rPr>
              <w:t xml:space="preserve">  제2조제1항에 따라 신청인이 채용서류의 반환을 요청하면 해당 사업장은 14일 이내에 반환요구서류를 발송하도록 하고 있습니다.</w:t>
            </w:r>
          </w:p>
          <w:p>
            <w:pPr>
              <w:pStyle w:val="0"/>
              <w:ind w:left="274" w:hanging="274"/>
              <w:widowControl w:val="off"/>
              <w:snapToGrid/>
              <w:jc w:val="left"/>
              <w:spacing w:before="80" w:line="276"/>
              <w:rPr>
                <w:sz w:val="20"/>
                <w:szCs w:val="20"/>
              </w:rPr>
            </w:pPr>
            <w:r>
              <w:rPr>
                <w:rFonts w:ascii="돋움"/>
                <w:sz w:val="20"/>
                <w:szCs w:val="20"/>
              </w:rPr>
              <w:t xml:space="preserve">2. </w:t>
            </w:r>
            <w:r>
              <w:rPr>
                <w:rFonts w:ascii="돋움" w:eastAsia="돋움"/>
                <w:sz w:val="20"/>
                <w:szCs w:val="20"/>
              </w:rPr>
              <w:t>「채용절차의</w:t>
            </w:r>
            <w:r>
              <w:rPr>
                <w:rFonts w:ascii="돋움" w:eastAsia="돋움"/>
                <w:sz w:val="20"/>
                <w:szCs w:val="20"/>
              </w:rPr>
              <w:t xml:space="preserve"> 공정화에 관한 법률 시행령</w:t>
            </w:r>
            <w:r>
              <w:rPr>
                <w:rFonts w:ascii="돋움"/>
                <w:sz w:val="20"/>
                <w:szCs w:val="20"/>
              </w:rPr>
              <w:t>」</w:t>
            </w:r>
            <w:r>
              <w:rPr>
                <w:rFonts w:ascii="돋움" w:eastAsia="돋움"/>
                <w:sz w:val="20"/>
                <w:szCs w:val="20"/>
              </w:rPr>
              <w:t xml:space="preserve">  제2조제2항에 따라 반환요구서류는 특수취급우편물을 통해서 전달받거나, 사업장으로부터 직접 전달받을 수 있습니다.</w:t>
            </w:r>
          </w:p>
          <w:p>
            <w:pPr>
              <w:pStyle w:val="0"/>
              <w:ind w:left="274" w:hanging="274"/>
              <w:widowControl w:val="off"/>
              <w:snapToGrid/>
              <w:jc w:val="left"/>
              <w:spacing w:before="80" w:line="276"/>
            </w:pPr>
            <w:r>
              <w:rPr>
                <w:rFonts w:ascii="돋움"/>
                <w:sz w:val="20"/>
                <w:szCs w:val="20"/>
              </w:rPr>
              <w:t xml:space="preserve">3. </w:t>
            </w:r>
            <w:r>
              <w:rPr>
                <w:rFonts w:ascii="돋움" w:eastAsia="돋움"/>
                <w:sz w:val="20"/>
                <w:szCs w:val="20"/>
              </w:rPr>
              <w:t>「채용절차의</w:t>
            </w:r>
            <w:r>
              <w:rPr>
                <w:rFonts w:ascii="돋움" w:eastAsia="돋움"/>
                <w:sz w:val="20"/>
                <w:szCs w:val="20"/>
              </w:rPr>
              <w:t xml:space="preserve"> 공정화에 관한 법률</w:t>
            </w:r>
            <w:r>
              <w:rPr>
                <w:rFonts w:ascii="돋움"/>
                <w:sz w:val="20"/>
                <w:szCs w:val="20"/>
              </w:rPr>
              <w:t>」</w:t>
            </w:r>
            <w:r>
              <w:rPr>
                <w:rFonts w:ascii="돋움" w:eastAsia="돋움"/>
                <w:sz w:val="20"/>
                <w:szCs w:val="20"/>
              </w:rPr>
              <w:t xml:space="preserve">  제11조제5항 및 같은 법 시행령 제5조제2항에 따라 채용서류의 반환에 드는 비용을 청구인이 부담할 수 있습니다.</w:t>
            </w:r>
          </w:p>
        </w:tc>
      </w:tr>
      <w:tr>
        <w:trPr>
          <w:trHeight w:val="662" w:hRule="atLeast"/>
        </w:trPr>
        <w:tc>
          <w:tcPr>
            <w:tcW w:w="9830" w:type="dxa"/>
            <w:gridSpan w:val="3"/>
            <w:tcBorders>
              <w:top w:val="single" w:sz="3" w:space="0" w:color="353535"/>
              <w:left w:val="none" w:sz="11" w:space="0" w:color="000000"/>
              <w:bottom w:val="none" w:sz="11" w:space="0" w:color="000000"/>
              <w:right w:val="none" w:sz="11" w:space="0" w:color="000000"/>
            </w:tcBorders>
            <w:vAlign w:val="bottom"/>
          </w:tcPr>
          <w:p>
            <w:pPr>
              <w:pStyle w:val="0"/>
              <w:widowControl w:val="off"/>
              <w:snapToGrid/>
              <w:jc w:val="right"/>
              <w:spacing w:line="552" w:lineRule="auto"/>
            </w:pPr>
            <w:r>
              <w:rPr>
                <w:rFonts w:ascii="돋움" w:eastAsia="돋움"/>
                <w:w w:val="97"/>
                <w:sz w:val="16"/>
                <w:spacing w:val="-6"/>
              </w:rPr>
              <w:t>210mm×297mm[일반용지 60g/</w:t>
            </w:r>
            <w:r>
              <w:rPr>
                <w:rFonts w:ascii="돋움"/>
                <w:w w:val="97"/>
                <w:sz w:val="16"/>
                <w:spacing w:val="-6"/>
              </w:rPr>
              <w:t>㎡</w:t>
            </w:r>
            <w:r>
              <w:rPr>
                <w:rFonts w:ascii="돋움" w:eastAsia="돋움"/>
                <w:w w:val="97"/>
                <w:sz w:val="16"/>
                <w:spacing w:val="-6"/>
              </w:rPr>
              <w:t>(재활용품)]</w:t>
            </w:r>
          </w:p>
        </w:tc>
      </w:tr>
    </w:tbl>
    <w:p>
      <w:pPr>
        <w:pStyle w:val="0"/>
        <w:widowControl w:val="off"/>
        <w:wordWrap/>
        <w:jc w:val="center"/>
        <w:spacing w:line="432" w:lineRule="auto"/>
        <w:rPr>
          <w:b/>
          <w:color w:val="000000"/>
          <w:sz w:val="2"/>
          <w:szCs w:val="2"/>
          <w:shd w:val="clear" w:color="000000" w:fill="auto"/>
          <w:spacing w:val="0"/>
        </w:rPr>
      </w:pPr>
    </w:p>
    <w:sectPr>
      <w:pgSz w:w="11906" w:h="16838"/>
      <w:pgMar w:top="1417" w:right="850" w:bottom="1134" w:left="850" w:header="850" w:footer="56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notTrueType w:val="false"/>
    <w:sig w:usb0="900002A7" w:usb1="01D77CFB" w:usb2="00000010" w:usb3="00000001" w:csb0="00080001" w:csb1="00000001"/>
  </w:font>
  <w:font w:name="한양중고딕">
    <w:notTrueType w:val="false"/>
  </w:font>
  <w:font w:name="맑은 고딕">
    <w:panose1 w:val="020B0503020000020004"/>
    <w:notTrueType w:val="false"/>
    <w:sig w:usb0="9000002F" w:usb1="29D77CFB" w:usb2="00000012" w:usb3="00000001" w:csb0="00080001" w:csb1="00000001"/>
  </w:font>
  <w:font w:name="굴림">
    <w:panose1 w:val="020B0600000101010101"/>
    <w:notTrueType w:val="false"/>
    <w:sig w:usb0="B00002AF" w:usb1="69D77CFB" w:usb2="00000030" w:usb3="00000001" w:csb0="4008009F" w:csb1="DFD70000"/>
  </w:font>
  <w:font w:name="돋움">
    <w:panose1 w:val="020B0600000101010101"/>
    <w:notTrueType w:val="false"/>
    <w:sig w:usb0="B00002AF" w:usb1="69D77CFB" w:usb2="00000030" w:usb3="00000001" w:csb0="4008009F" w:csb1="DFD70000"/>
  </w:font>
  <w:font w:name="한양견고딕">
    <w:notTrueType w:val="false"/>
  </w:font>
  <w:font w:name="HCI Poppy">
    <w:notTrueType w:val="false"/>
  </w:font>
  <w:font w:name="휴먼명조">
    <w:panose1 w:val="02010504000101010101"/>
    <w:notTrueType w:val="false"/>
    <w:sig w:usb0="7FFFFFFF" w:usb1="11D77CFB" w:usb2="00000010" w:usb3="00000001" w:csb0="00080000" w:csb1="00000001"/>
  </w:font>
  <w:font w:name="한양신명조">
    <w:notTrueType w:val="false"/>
  </w:font>
  <w:font w:name="함초롬바탕">
    <w:panose1 w:val="02030604000101010101"/>
    <w:notTrueType w:val="false"/>
    <w:sig w:usb0="F70006FF" w:usb1="19DFFFFF" w:usb2="001BFDD7" w:usb3="00000001" w:csb0="001F01FF" w:csb1="00000001"/>
  </w:font>
  <w:font w:name="산세리프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8"/>
      <w:shd w:val="clear" w:color="000000" w:fill="auto"/>
      <w:spacing w:val="-14"/>
    </w:rPr>
  </w:style>
  <w:style w:type="paragraph" w:customStyle="1" w:styleId="1">
    <w:name w:val="본문"/>
    <w:uiPriority w:val="1"/>
    <w:pPr>
      <w:ind w:left="350" w:right="35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85" w:before="85" w:line="396" w:lineRule="auto"/>
      <w:textAlignment w:val="baseline"/>
    </w:pPr>
    <w:rPr>
      <w:rFonts w:ascii="한양신명조" w:eastAsia="한양신명조"/>
      <w:color w:val="000000"/>
      <w:w w:val="95"/>
      <w:sz w:val="20"/>
      <w:spacing w:val="-5"/>
    </w:rPr>
  </w:style>
  <w:style w:type="paragraph" w:customStyle="1" w:styleId="2">
    <w:name w:val="개요 1"/>
    <w:uiPriority w:val="2"/>
    <w:pPr>
      <w:ind w:left="1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2"/>
    <w:uiPriority w:val="3"/>
    <w:pPr>
      <w:ind w:left="3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3"/>
    <w:uiPriority w:val="4"/>
    <w:pPr>
      <w:ind w:left="5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4"/>
    <w:uiPriority w:val="5"/>
    <w:pPr>
      <w:ind w:left="7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5"/>
    <w:uiPriority w:val="6"/>
    <w:pPr>
      <w:ind w:left="9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6"/>
    <w:uiPriority w:val="7"/>
    <w:pPr>
      <w:ind w:left="11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8">
    <w:name w:val="개요 7"/>
    <w:uiPriority w:val="8"/>
    <w:pPr>
      <w:ind w:left="13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0">
    <w:name w:val="머리말"/>
    <w:uiPriority w:val="10"/>
    <w:pPr>
      <w:ind w:left="0" w:right="200" w:firstLine="0"/>
      <w:autoSpaceDE w:val="off"/>
      <w:autoSpaceDN w:val="off"/>
      <w:widowControl w:val="off"/>
      <w:wordWrap/>
      <w:snapToGrid w:val="0"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spacing w:after="0" w:before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각주"/>
    <w:uiPriority w:val="11"/>
    <w:pPr>
      <w:ind w:left="264" w:right="0" w:hanging="264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2">
    <w:name w:val="그림캡션"/>
    <w:uiPriority w:val="12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3">
    <w:name w:val="표캡션"/>
    <w:uiPriority w:val="13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4">
    <w:name w:val="수식캡션"/>
    <w:uiPriority w:val="14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5">
    <w:name w:val="찾아보기"/>
    <w:uiPriority w:val="15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 w:leader="middleDot"/>
      </w:tabs>
      <w:spacing w:after="0" w:before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6">
    <w:name w:val="발신기관/발신명의"/>
    <w:uiPriority w:val="16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17">
    <w:name w:val="바탕글 사본2"/>
    <w:uiPriority w:val="17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8">
    <w:name w:val="xl543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bottom"/>
    </w:pPr>
    <w:rPr>
      <w:rFonts w:ascii="돋움" w:eastAsia="돋움"/>
      <w:color w:val="000000"/>
      <w:sz w:val="22"/>
    </w:rPr>
  </w:style>
  <w:style w:type="paragraph" w:customStyle="1" w:styleId="19">
    <w:name w:val="xl542"/>
    <w:uiPriority w:val="19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bottom"/>
    </w:pPr>
    <w:rPr>
      <w:rFonts w:ascii="돋움" w:eastAsia="돋움"/>
      <w:color w:val="000000"/>
      <w:sz w:val="22"/>
    </w:rPr>
  </w:style>
  <w:style w:type="paragraph" w:customStyle="1" w:styleId="20">
    <w:name w:val="신명조16"/>
    <w:uiPriority w:val="20"/>
    <w:pPr>
      <w:ind w:left="640" w:right="0" w:hanging="64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200" w:line="360" w:lineRule="auto"/>
      <w:textAlignment w:val="baseline"/>
    </w:pPr>
    <w:rPr>
      <w:rFonts w:ascii="한양신명조" w:eastAsia="한양신명조"/>
      <w:color w:val="000000"/>
      <w:sz w:val="32"/>
    </w:rPr>
  </w:style>
  <w:style w:type="paragraph" w:customStyle="1" w:styleId="21">
    <w:name w:val="선그리기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산세리프" w:eastAsia="한양신명조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 협 중 앙 회</dc:title>
  <dc:subject/>
  <dc:creator>수협중앙회 수산발전기금사무국 과장 김용식</dc:creator>
  <cp:keywords/>
  <dc:description/>
  <cp:lastModifiedBy>user</cp:lastModifiedBy>
  <cp:revision>1</cp:revision>
  <dcterms:modified xsi:type="dcterms:W3CDTF">2026-03-24T05:38:01Z</dcterms:modified>
  <cp:version>1200.0100.01</cp:version>
</cp:coreProperties>
</file>