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44" w:rsidRPr="00244760" w:rsidRDefault="00E77344" w:rsidP="00244760">
      <w:pPr>
        <w:widowControl/>
        <w:tabs>
          <w:tab w:val="left" w:pos="142"/>
        </w:tabs>
        <w:jc w:val="left"/>
        <w:rPr>
          <w:rFonts w:eastAsia="Malgun Gothic"/>
          <w:lang w:eastAsia="ko-KR"/>
        </w:rPr>
      </w:pPr>
    </w:p>
    <w:p w:rsidR="0036181E" w:rsidRDefault="0036181E" w:rsidP="00E34A40">
      <w:pPr>
        <w:widowControl/>
        <w:jc w:val="left"/>
        <w:rPr>
          <w:rFonts w:ascii="ＭＳ Ｐゴシック" w:eastAsia="ＭＳ Ｐゴシック" w:hAnsi="ＭＳ Ｐゴシック" w:cs="ＭＳ Ｐゴシック"/>
          <w:color w:val="auto"/>
          <w:kern w:val="0"/>
          <w:sz w:val="22"/>
          <w:szCs w:val="22"/>
          <w:lang w:eastAsia="ko-KR"/>
        </w:rPr>
        <w:sectPr w:rsidR="0036181E" w:rsidSect="009563BE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851" w:footer="992" w:gutter="0"/>
          <w:pgNumType w:fmt="numberInDash"/>
          <w:cols w:num="2" w:space="282"/>
          <w:docGrid w:type="lines" w:linePitch="360"/>
        </w:sectPr>
      </w:pPr>
    </w:p>
    <w:tbl>
      <w:tblPr>
        <w:tblW w:w="124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5"/>
        <w:gridCol w:w="1139"/>
        <w:gridCol w:w="2177"/>
        <w:gridCol w:w="3411"/>
        <w:gridCol w:w="897"/>
        <w:gridCol w:w="749"/>
        <w:gridCol w:w="2451"/>
        <w:gridCol w:w="823"/>
        <w:gridCol w:w="320"/>
      </w:tblGrid>
      <w:tr w:rsidR="00E34A40" w:rsidRPr="00E34A40" w:rsidTr="00464E93">
        <w:trPr>
          <w:trHeight w:val="48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40" w:rsidRDefault="00E34A40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Pr="00E34A40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1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5F" w:rsidRPr="00042761" w:rsidRDefault="0011039B" w:rsidP="00042761">
            <w:pPr>
              <w:widowControl/>
              <w:tabs>
                <w:tab w:val="left" w:pos="814"/>
              </w:tabs>
              <w:rPr>
                <w:rFonts w:ascii="DotumChe" w:eastAsia="Malgun Gothic" w:hAnsi="DotumChe" w:cs="ＭＳ Ｐゴシック" w:hint="eastAsia"/>
                <w:bCs/>
                <w:color w:val="auto"/>
                <w:kern w:val="0"/>
                <w:sz w:val="28"/>
                <w:szCs w:val="28"/>
                <w:lang w:eastAsia="ko-KR"/>
              </w:rPr>
            </w:pPr>
            <w:r w:rsidRPr="001A35EF">
              <w:rPr>
                <w:rFonts w:ascii="DotumChe" w:eastAsiaTheme="minorEastAsia" w:hAnsi="DotumChe" w:cs="ＭＳ Ｐゴシック"/>
                <w:bCs/>
                <w:noProof/>
                <w:color w:val="auto"/>
                <w:kern w:val="0"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B469642" wp14:editId="2DFF1B00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-123190</wp:posOffset>
                      </wp:positionV>
                      <wp:extent cx="3086100" cy="8763000"/>
                      <wp:effectExtent l="0" t="0" r="0" b="0"/>
                      <wp:wrapNone/>
                      <wp:docPr id="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876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209A" w:rsidRPr="005C37C9" w:rsidRDefault="0038209A" w:rsidP="0011039B">
                                  <w:pPr>
                                    <w:spacing w:before="100" w:beforeAutospacing="1" w:after="100" w:afterAutospacing="1" w:line="400" w:lineRule="exact"/>
                                    <w:ind w:leftChars="-59" w:left="-142"/>
                                    <w:rPr>
                                      <w:rFonts w:eastAsia="Malgun Gothic" w:hAnsi="ＭＳ ゴシック"/>
                                      <w:b/>
                                      <w:sz w:val="28"/>
                                      <w:szCs w:val="32"/>
                                      <w:lang w:eastAsia="ko-KR"/>
                                    </w:rPr>
                                  </w:pPr>
                                  <w:r w:rsidRPr="00EE7F50">
                                    <w:rPr>
                                      <w:rFonts w:hAnsi="ＭＳ ゴシック" w:hint="eastAsia"/>
                                      <w:b/>
                                      <w:sz w:val="28"/>
                                      <w:szCs w:val="32"/>
                                      <w:lang w:eastAsia="ko-KR"/>
                                    </w:rPr>
                                    <w:t>５年生以上―課題文</w:t>
                                  </w:r>
                                  <w:r>
                                    <w:rPr>
                                      <w:rFonts w:hAnsi="ＭＳ ゴシック" w:hint="eastAsia"/>
                                      <w:b/>
                                      <w:sz w:val="28"/>
                                      <w:szCs w:val="32"/>
                                      <w:lang w:eastAsia="ko-KR"/>
                                    </w:rPr>
                                    <w:t>⑤</w:t>
                                  </w:r>
                                </w:p>
                                <w:p w:rsidR="0038209A" w:rsidRPr="001A35EF" w:rsidRDefault="0038209A" w:rsidP="0011039B">
                                  <w:pPr>
                                    <w:pStyle w:val="s0"/>
                                    <w:spacing w:before="100" w:beforeAutospacing="1" w:after="100" w:afterAutospacing="1" w:line="400" w:lineRule="exact"/>
                                    <w:ind w:leftChars="-59" w:left="-142"/>
                                    <w:jc w:val="center"/>
                                    <w:rPr>
                                      <w:rFonts w:ascii="Dotum" w:eastAsia="Dotum" w:hAnsi="Dotum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</w:pPr>
                                  <w:r w:rsidRPr="001A35EF">
                                    <w:rPr>
                                      <w:rFonts w:ascii="Dotum" w:eastAsia="Dotum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>소금</w:t>
                                  </w:r>
                                  <w:r w:rsidRPr="001A35EF">
                                    <w:rPr>
                                      <w:rFonts w:ascii="Dotum" w:eastAsia="Dotum" w:hAnsi="Dotum" w:cs="Malgun Gothic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A35EF">
                                    <w:rPr>
                                      <w:rFonts w:ascii="Dotum" w:eastAsia="Dotum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>장수와</w:t>
                                  </w:r>
                                  <w:r w:rsidRPr="001A35EF">
                                    <w:rPr>
                                      <w:rFonts w:ascii="Dotum" w:eastAsia="Dotum" w:hAnsi="Dotum" w:cs="Malgun Gothic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A35EF">
                                    <w:rPr>
                                      <w:rFonts w:ascii="Dotum" w:eastAsia="Dotum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>기름</w:t>
                                  </w:r>
                                  <w:r w:rsidRPr="001A35EF">
                                    <w:rPr>
                                      <w:rFonts w:ascii="Dotum" w:eastAsia="Dotum" w:hAnsi="Dotum" w:cs="Malgun Gothic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A35EF">
                                    <w:rPr>
                                      <w:rFonts w:ascii="Dotum" w:eastAsia="Dotum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>장수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ind w:firstLineChars="100" w:firstLine="240"/>
                                    <w:rPr>
                                      <w:rFonts w:ascii="BatangChe" w:eastAsia="BatangChe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소금 장수가 고개를 넘어가다가 굶주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린 호랑이와 마주 쳤습니다.</w:t>
                                  </w:r>
                                </w:p>
                                <w:p w:rsidR="0038209A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Che" w:eastAsia="BatangChe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“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호랑이님，제발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w w:val="150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한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w w:val="150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번만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w w:val="150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살려 주십시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Che" w:eastAsiaTheme="minorEastAsia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오.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”</w:t>
                                  </w:r>
                                </w:p>
                                <w:p w:rsidR="0038209A" w:rsidRPr="00404AD9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Che" w:eastAsiaTheme="minorEastAsia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호랑이는 들은 체도 하지 않고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，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소금 장수를 통째로 삼켜 버렸습니다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.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ind w:firstLineChars="100" w:firstLine="240"/>
                                    <w:rPr>
                                      <w:rFonts w:ascii="BatangChe" w:eastAsia="BatangChe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하지만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，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호랑이는 조금도 배가 부르지 않았습니다.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Che" w:eastAsia="BatangChe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조금 있다가 기름 장수가 나타났습니다. 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Che" w:eastAsia="BatangChe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호랑이는 기름 장수도 한입에 삼켜 버렸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습니다.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ind w:firstLineChars="100" w:firstLine="240"/>
                                    <w:rPr>
                                      <w:rFonts w:ascii="BatangChe" w:eastAsia="BatangChe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호랑이 뱃속에서 소금 장수와 기름 장수가 만났습니다.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Che" w:eastAsia="BatangChe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“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나는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w w:val="80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기름 장수인데，당신은 누구요?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”</w:t>
                                  </w:r>
                                </w:p>
                                <w:p w:rsidR="0038209A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Che" w:eastAsia="Malgun Gothic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</w:p>
                                <w:p w:rsidR="0038209A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Che" w:eastAsia="Malgun Gothic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“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나는 소금 장수요. 여기서 어떻게 빠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져 나가지요?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”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Che" w:eastAsia="Malgun Gothic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“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어유，어두워. 먼저 불이나 켜고 살펴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봅시다.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”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Che" w:eastAsia="BatangChe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두 사람은 등잔불을 켜고 빠져 나갈 궁리를 하였습니다. 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ind w:firstLineChars="100" w:firstLine="240"/>
                                    <w:rPr>
                                      <w:rFonts w:ascii="BatangChe" w:eastAsia="BatangChe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그 때，호랑이가 갑자기 벌떡 일어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나는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바람에 그만 등잔이 엎어졌습니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다. 깜짝 놀란 호랑이는 펄쩍펄쩍 뛰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었습니다.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Che" w:eastAsiaTheme="minorEastAsia" w:hAnsi="BatangChe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“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아이고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，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뜨거워라. 아이고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，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호랑이 죽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네!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”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s0"/>
                                    <w:spacing w:line="400" w:lineRule="exact"/>
                                    <w:ind w:firstLineChars="100" w:firstLine="240"/>
                                    <w:jc w:val="both"/>
                                    <w:rPr>
                                      <w:rFonts w:ascii="BatangChe" w:eastAsia="BatangChe" w:hAnsi="BatangChe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</w:pPr>
                                  <w:r w:rsidRPr="00D51D3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호랑이는 야단이 났습니다.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696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.7pt;margin-top:-9.7pt;width:243pt;height:690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" filled="f" stroked="f">
                      <v:textbox>
                        <w:txbxContent>
                          <w:p w:rsidR="0038209A" w:rsidRPr="005C37C9" w:rsidRDefault="0038209A" w:rsidP="0011039B">
                            <w:pPr>
                              <w:spacing w:before="100" w:beforeAutospacing="1" w:after="100" w:afterAutospacing="1" w:line="400" w:lineRule="exact"/>
                              <w:ind w:leftChars="-59" w:left="-142"/>
                              <w:rPr>
                                <w:rFonts w:eastAsia="Malgun Gothic"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⑤</w:t>
                            </w:r>
                          </w:p>
                          <w:p w:rsidR="0038209A" w:rsidRPr="001A35EF" w:rsidRDefault="0038209A" w:rsidP="0011039B">
                            <w:pPr>
                              <w:pStyle w:val="s0"/>
                              <w:spacing w:before="100" w:beforeAutospacing="1" w:after="100" w:afterAutospacing="1" w:line="400" w:lineRule="exact"/>
                              <w:ind w:leftChars="-59" w:left="-142"/>
                              <w:jc w:val="center"/>
                              <w:rPr>
                                <w:rFonts w:ascii="Dotum" w:eastAsia="Dotum" w:hAnsi="Dotum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1A35EF">
                              <w:rPr>
                                <w:rFonts w:ascii="Dotum" w:eastAsia="Dotum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>소금</w:t>
                            </w:r>
                            <w:r w:rsidRPr="001A35EF">
                              <w:rPr>
                                <w:rFonts w:ascii="Dotum" w:eastAsia="Dotum" w:hAnsi="Dotum" w:cs="Malgun Gothic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1A35EF">
                              <w:rPr>
                                <w:rFonts w:ascii="Dotum" w:eastAsia="Dotum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>장수와</w:t>
                            </w:r>
                            <w:r w:rsidRPr="001A35EF">
                              <w:rPr>
                                <w:rFonts w:ascii="Dotum" w:eastAsia="Dotum" w:hAnsi="Dotum" w:cs="Malgun Gothic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1A35EF">
                              <w:rPr>
                                <w:rFonts w:ascii="Dotum" w:eastAsia="Dotum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>기름</w:t>
                            </w:r>
                            <w:r w:rsidRPr="001A35EF">
                              <w:rPr>
                                <w:rFonts w:ascii="Dotum" w:eastAsia="Dotum" w:hAnsi="Dotum" w:cs="Malgun Gothic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1A35EF">
                              <w:rPr>
                                <w:rFonts w:ascii="Dotum" w:eastAsia="Dotum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>장수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ind w:firstLineChars="100" w:firstLine="240"/>
                              <w:rPr>
                                <w:rFonts w:ascii="BatangChe" w:eastAsia="BatangChe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소금 장수가 고개를 넘어가다가 굶주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　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린 호랑이와 마주 쳤습니다.</w:t>
                            </w:r>
                          </w:p>
                          <w:p w:rsidR="0038209A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="BatangChe" w:eastAsia="BatangChe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“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호랑이님，제발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w w:val="15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한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w w:val="15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번만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w w:val="15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살려 주십시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="BatangChe" w:eastAsiaTheme="minorEastAsia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오.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”</w:t>
                            </w:r>
                          </w:p>
                          <w:p w:rsidR="0038209A" w:rsidRPr="00404AD9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="BatangChe" w:eastAsiaTheme="minorEastAsia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호랑이는 들은 체도 하지 않고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，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소금 장수를 통째로 삼켜 버렸습니다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.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ind w:firstLineChars="100" w:firstLine="240"/>
                              <w:rPr>
                                <w:rFonts w:ascii="BatangChe" w:eastAsia="BatangChe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하지만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，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호랑이는 조금도 배가 부르지 않았습니다.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="BatangChe" w:eastAsia="BatangChe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조금 있다가 기름 장수가 나타났습니다. 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="BatangChe" w:eastAsia="BatangChe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호랑이는 기름 장수도 한입에 삼켜 버렸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　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습니다.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ind w:firstLineChars="100" w:firstLine="240"/>
                              <w:rPr>
                                <w:rFonts w:ascii="BatangChe" w:eastAsia="BatangChe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호랑이 뱃속에서 소금 장수와 기름 장수가 만났습니다.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="BatangChe" w:eastAsia="BatangChe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“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나는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w w:val="8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기름 장수인데，당신은 누구요?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”</w:t>
                            </w:r>
                          </w:p>
                          <w:p w:rsidR="0038209A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="BatangChe" w:eastAsia="Malgun Gothic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38209A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="BatangChe" w:eastAsia="Malgun Gothic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“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나는 소금 장수요. 여기서 어떻게 빠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　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져 나가지요?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”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="BatangChe" w:eastAsia="Malgun Gothic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“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어유，어두워. 먼저 불이나 켜고 살펴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　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봅시다.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”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="BatangChe" w:eastAsia="BatangChe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두 사람은 등잔불을 켜고 빠져 나갈 궁리를 하였습니다. 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ind w:firstLineChars="100" w:firstLine="240"/>
                              <w:rPr>
                                <w:rFonts w:ascii="BatangChe" w:eastAsia="BatangChe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그 때，호랑이가 갑자기 벌떡 일어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　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나는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　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바람에 그만 등잔이 엎어졌습니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　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다. 깜짝 놀란 호랑이는 펄쩍펄쩍 뛰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　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었습니다.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="BatangChe" w:eastAsiaTheme="minorEastAsia" w:hAnsi="BatangChe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“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아이고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，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뜨거워라. 아이고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，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호랑이 죽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　</w:t>
                            </w:r>
                            <w:r w:rsidRPr="00D51D3B">
                              <w:rPr>
                                <w:rFonts w:ascii="BatangChe" w:eastAsia="BatangChe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네!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sz w:val="24"/>
                                <w:szCs w:val="24"/>
                                <w:lang w:eastAsia="ko-KR"/>
                              </w:rPr>
                              <w:t>”</w:t>
                            </w:r>
                          </w:p>
                          <w:p w:rsidR="0038209A" w:rsidRPr="00D51D3B" w:rsidRDefault="0038209A" w:rsidP="0011039B">
                            <w:pPr>
                              <w:pStyle w:val="s0"/>
                              <w:spacing w:line="400" w:lineRule="exact"/>
                              <w:ind w:firstLineChars="100" w:firstLine="240"/>
                              <w:jc w:val="both"/>
                              <w:rPr>
                                <w:rFonts w:ascii="BatangChe" w:eastAsia="BatangChe" w:hAnsi="BatangChe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51D3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호랑이는 야단이 났습니다.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1D3B" w:rsidRPr="001A35EF">
              <w:rPr>
                <w:rFonts w:ascii="DotumChe" w:eastAsiaTheme="minorEastAsia" w:hAnsi="DotumChe" w:cs="ＭＳ Ｐゴシック"/>
                <w:bCs/>
                <w:noProof/>
                <w:color w:val="auto"/>
                <w:kern w:val="0"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8D21B6F" wp14:editId="0F73659E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-128270</wp:posOffset>
                      </wp:positionV>
                      <wp:extent cx="3238500" cy="9252585"/>
                      <wp:effectExtent l="0" t="0" r="0" b="5715"/>
                      <wp:wrapNone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9252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209A" w:rsidRDefault="0038209A" w:rsidP="0011039B">
                                  <w:pPr>
                                    <w:pStyle w:val="Web"/>
                                    <w:tabs>
                                      <w:tab w:val="left" w:pos="3544"/>
                                      <w:tab w:val="left" w:pos="3686"/>
                                      <w:tab w:val="left" w:pos="4536"/>
                                    </w:tabs>
                                    <w:spacing w:line="400" w:lineRule="exact"/>
                                    <w:jc w:val="distribute"/>
                                    <w:rPr>
                                      <w:rFonts w:ascii="ＭＳ 明朝" w:eastAsia="ＭＳ 明朝" w:hAnsi="ＭＳ 明朝" w:cs="Times New Roman"/>
                                      <w:color w:val="333333"/>
                                      <w:kern w:val="2"/>
                                    </w:rPr>
                                  </w:pPr>
                                </w:p>
                                <w:p w:rsidR="0038209A" w:rsidRDefault="0038209A" w:rsidP="0011039B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05"/>
                                    </w:tabs>
                                    <w:spacing w:before="100" w:beforeAutospacing="1" w:after="100" w:afterAutospacing="1" w:line="400" w:lineRule="exact"/>
                                    <w:ind w:left="182" w:hangingChars="57" w:hanging="182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28"/>
                                    </w:rPr>
                                  </w:pPr>
                                  <w:r w:rsidRPr="00D51D3B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28"/>
                                    </w:rPr>
                                    <w:t>塩売りと油売り</w:t>
                                  </w: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ind w:firstLineChars="100" w:firstLine="240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塩売りが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230A9E">
                                          <w:rPr>
                                            <w:rFonts w:ascii="ＭＳ 明朝" w:eastAsia="ＭＳ 明朝" w:hAnsi="ＭＳ 明朝" w:cs="Batang"/>
                                            <w:sz w:val="12"/>
                                            <w:szCs w:val="24"/>
                                          </w:rPr>
                                          <w:t>とうげ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z w:val="24"/>
                                            <w:szCs w:val="24"/>
                                          </w:rPr>
                                          <w:t>峠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230A9E">
                                          <w:rPr>
                                            <w:rFonts w:ascii="ＭＳ 明朝" w:eastAsia="ＭＳ 明朝" w:hAnsi="ＭＳ 明朝" w:cs="Batang"/>
                                            <w:sz w:val="12"/>
                                            <w:szCs w:val="24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z w:val="24"/>
                                            <w:szCs w:val="24"/>
                                          </w:rPr>
                                          <w:t>越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える時に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230A9E">
                                          <w:rPr>
                                            <w:rFonts w:ascii="ＭＳ 明朝" w:eastAsia="ＭＳ 明朝" w:hAnsi="ＭＳ 明朝" w:cs="Batang"/>
                                            <w:sz w:val="12"/>
                                            <w:szCs w:val="24"/>
                                          </w:rPr>
                                          <w:t>う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z w:val="24"/>
                                            <w:szCs w:val="24"/>
                                          </w:rPr>
                                          <w:t>飢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えた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11039B">
                                          <w:rPr>
                                            <w:rFonts w:ascii="ＭＳ 明朝" w:eastAsia="ＭＳ 明朝" w:hAnsi="ＭＳ 明朝" w:cs="Batang"/>
                                            <w:sz w:val="12"/>
                                            <w:szCs w:val="24"/>
                                          </w:rPr>
                                          <w:t>とら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z w:val="24"/>
                                            <w:szCs w:val="24"/>
                                          </w:rPr>
                                          <w:t>虎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と出くわしました。</w:t>
                                  </w:r>
                                </w:p>
                                <w:p w:rsidR="0038209A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虎様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どうか一回だけ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11039B">
                                          <w:rPr>
                                            <w:rFonts w:ascii="ＭＳ 明朝" w:eastAsia="ＭＳ 明朝" w:hAnsi="ＭＳ 明朝" w:cs="Batang"/>
                                            <w:sz w:val="12"/>
                                            <w:szCs w:val="24"/>
                                          </w:rPr>
                                          <w:t>みのが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z w:val="24"/>
                                            <w:szCs w:val="24"/>
                                          </w:rPr>
                                          <w:t>見逃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38209A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虎は聞きもしないで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塩売りを丸ごと飲み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11039B">
                                          <w:rPr>
                                            <w:rFonts w:ascii="ＭＳ 明朝" w:eastAsia="ＭＳ 明朝" w:hAnsi="ＭＳ 明朝" w:cs="Batang"/>
                                            <w:sz w:val="12"/>
                                            <w:szCs w:val="24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z w:val="24"/>
                                            <w:szCs w:val="24"/>
                                          </w:rPr>
                                          <w:t>込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 xml:space="preserve">んでしまいました。 </w:t>
                                  </w: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しかし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虎は少しもお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11039B">
                                          <w:rPr>
                                            <w:rFonts w:ascii="ＭＳ 明朝" w:eastAsia="ＭＳ 明朝" w:hAnsi="ＭＳ 明朝" w:cs="Batang"/>
                                            <w:sz w:val="12"/>
                                            <w:szCs w:val="24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z w:val="24"/>
                                            <w:szCs w:val="24"/>
                                          </w:rPr>
                                          <w:t>腹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11039B">
                                          <w:rPr>
                                            <w:rFonts w:ascii="ＭＳ 明朝" w:eastAsia="ＭＳ 明朝" w:hAnsi="ＭＳ 明朝" w:cs="Batang"/>
                                            <w:sz w:val="12"/>
                                            <w:szCs w:val="24"/>
                                          </w:rPr>
                                          <w:t>いっぱい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z w:val="24"/>
                                            <w:szCs w:val="24"/>
                                          </w:rPr>
                                          <w:t>一杯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になりませんでした。</w:t>
                                  </w: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しばらくして油売りが現われました。</w:t>
                                  </w: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虎は油売りも一口で飲み込んでしまいました。</w:t>
                                  </w: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ind w:firstLineChars="100" w:firstLine="240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虎の腹の中で塩売りと油売りが出会いました。</w:t>
                                  </w:r>
                                </w:p>
                                <w:p w:rsidR="0038209A" w:rsidRPr="00D51D3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私は油を売る者ですが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あなたは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11039B">
                                          <w:rPr>
                                            <w:rFonts w:ascii="ＭＳ 明朝" w:eastAsia="ＭＳ 明朝" w:hAnsi="ＭＳ 明朝" w:cs="Batang"/>
                                            <w:sz w:val="12"/>
                                            <w:szCs w:val="24"/>
                                          </w:rPr>
                                          <w:t>だれ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z w:val="24"/>
                                            <w:szCs w:val="24"/>
                                          </w:rPr>
                                          <w:t>誰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ですか?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私は塩を売る者です。ここからどうやったら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11039B">
                                          <w:rPr>
                                            <w:rFonts w:ascii="ＭＳ 明朝" w:eastAsia="ＭＳ 明朝" w:hAnsi="ＭＳ 明朝" w:cs="Batang"/>
                                            <w:sz w:val="12"/>
                                            <w:szCs w:val="24"/>
                                          </w:rPr>
                                          <w:t>ぬ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z w:val="24"/>
                                            <w:szCs w:val="24"/>
                                          </w:rPr>
                                          <w:t>抜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け出せますかね?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ああ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暗い。まず火をつけてまわりを調べてみましょう。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二人は油皿に火をともして抜け出す方法を考えました。</w:t>
                                  </w: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ind w:firstLineChars="100" w:firstLine="240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その時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虎が急にむっくり起きたせいでつい油皿を落としてしまいました。</w:t>
                                  </w: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びっくりした虎はぴょんぴょんと飛び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11039B">
                                          <w:rPr>
                                            <w:rFonts w:ascii="ＭＳ 明朝" w:eastAsia="ＭＳ 明朝" w:hAnsi="ＭＳ 明朝" w:cs="Batang"/>
                                            <w:sz w:val="12"/>
                                            <w:szCs w:val="24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z w:val="24"/>
                                            <w:szCs w:val="24"/>
                                          </w:rPr>
                                          <w:t>跳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ねました。</w:t>
                                  </w:r>
                                </w:p>
                                <w:p w:rsidR="0038209A" w:rsidRPr="00441C1B" w:rsidRDefault="0038209A" w:rsidP="0011039B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ああ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熱い。 ああ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死ぬ!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38209A" w:rsidRDefault="0038209A" w:rsidP="0011039B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05"/>
                                    </w:tabs>
                                    <w:spacing w:line="400" w:lineRule="exact"/>
                                    <w:ind w:left="137"/>
                                    <w:rPr>
                                      <w:rFonts w:asciiTheme="minorEastAsia" w:eastAsiaTheme="minorEastAsia" w:hAnsiTheme="minorEastAsia" w:cs="Batang"/>
                                    </w:rPr>
                                  </w:pPr>
                                </w:p>
                                <w:p w:rsidR="0038209A" w:rsidRDefault="0038209A" w:rsidP="0011039B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05"/>
                                    </w:tabs>
                                    <w:spacing w:line="400" w:lineRule="exact"/>
                                    <w:ind w:left="137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28"/>
                                    </w:rPr>
                                  </w:pPr>
                                  <w:r w:rsidRPr="00441C1B">
                                    <w:rPr>
                                      <w:rFonts w:asciiTheme="minorEastAsia" w:eastAsiaTheme="minorEastAsia" w:hAnsiTheme="minorEastAsia" w:cs="Batang" w:hint="eastAsia"/>
                                    </w:rPr>
                                    <w:t>虎は大変な目にあいました。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21B6F" id="_x0000_s1027" type="#_x0000_t202" style="position:absolute;left:0;text-align:left;margin-left:281.75pt;margin-top:-10.1pt;width:255pt;height:728.5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" filled="f" stroked="f">
                      <v:textbox>
                        <w:txbxContent>
                          <w:p w:rsidR="0038209A" w:rsidRDefault="0038209A" w:rsidP="0011039B">
                            <w:pPr>
                              <w:pStyle w:val="Web"/>
                              <w:tabs>
                                <w:tab w:val="left" w:pos="3544"/>
                                <w:tab w:val="left" w:pos="3686"/>
                                <w:tab w:val="left" w:pos="4536"/>
                              </w:tabs>
                              <w:spacing w:line="400" w:lineRule="exact"/>
                              <w:jc w:val="distribute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</w:rPr>
                            </w:pPr>
                          </w:p>
                          <w:p w:rsidR="0038209A" w:rsidRDefault="0038209A" w:rsidP="0011039B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05"/>
                              </w:tabs>
                              <w:spacing w:before="100" w:beforeAutospacing="1" w:after="100" w:afterAutospacing="1" w:line="400" w:lineRule="exact"/>
                              <w:ind w:left="182" w:hangingChars="57" w:hanging="182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8"/>
                              </w:rPr>
                            </w:pPr>
                            <w:r w:rsidRPr="00D51D3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8"/>
                              </w:rPr>
                              <w:t>塩売りと油売り</w:t>
                            </w: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ind w:firstLineChars="100" w:firstLine="240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塩売りが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230A9E">
                                    <w:rPr>
                                      <w:rFonts w:ascii="ＭＳ 明朝" w:eastAsia="ＭＳ 明朝" w:hAnsi="ＭＳ 明朝" w:cs="Batang"/>
                                      <w:sz w:val="12"/>
                                      <w:szCs w:val="24"/>
                                    </w:rPr>
                                    <w:t>とうげ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t>峠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230A9E">
                                    <w:rPr>
                                      <w:rFonts w:ascii="ＭＳ 明朝" w:eastAsia="ＭＳ 明朝" w:hAnsi="ＭＳ 明朝" w:cs="Batang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える時に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230A9E">
                                    <w:rPr>
                                      <w:rFonts w:ascii="ＭＳ 明朝" w:eastAsia="ＭＳ 明朝" w:hAnsi="ＭＳ 明朝" w:cs="Batang"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t>飢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えた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11039B">
                                    <w:rPr>
                                      <w:rFonts w:ascii="ＭＳ 明朝" w:eastAsia="ＭＳ 明朝" w:hAnsi="ＭＳ 明朝" w:cs="Batang"/>
                                      <w:sz w:val="12"/>
                                      <w:szCs w:val="24"/>
                                    </w:rPr>
                                    <w:t>とら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t>虎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と出くわしました。</w:t>
                            </w:r>
                          </w:p>
                          <w:p w:rsidR="0038209A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虎様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どうか一回だけ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11039B">
                                    <w:rPr>
                                      <w:rFonts w:ascii="ＭＳ 明朝" w:eastAsia="ＭＳ 明朝" w:hAnsi="ＭＳ 明朝" w:cs="Batang"/>
                                      <w:sz w:val="12"/>
                                      <w:szCs w:val="24"/>
                                    </w:rPr>
                                    <w:t>みのが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t>見逃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38209A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虎は聞きもしないで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塩売りを丸ごと飲み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11039B">
                                    <w:rPr>
                                      <w:rFonts w:ascii="ＭＳ 明朝" w:eastAsia="ＭＳ 明朝" w:hAnsi="ＭＳ 明朝" w:cs="Batang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 xml:space="preserve">んでしまいました。 </w:t>
                            </w: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しかし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虎は少しもお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11039B">
                                    <w:rPr>
                                      <w:rFonts w:ascii="ＭＳ 明朝" w:eastAsia="ＭＳ 明朝" w:hAnsi="ＭＳ 明朝" w:cs="Batang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11039B">
                                    <w:rPr>
                                      <w:rFonts w:ascii="ＭＳ 明朝" w:eastAsia="ＭＳ 明朝" w:hAnsi="ＭＳ 明朝" w:cs="Batang"/>
                                      <w:sz w:val="12"/>
                                      <w:szCs w:val="24"/>
                                    </w:rPr>
                                    <w:t>いっぱい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t>一杯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になりませんでした。</w:t>
                            </w: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しばらくして油売りが現われました。</w:t>
                            </w: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虎は油売りも一口で飲み込んでしまいました。</w:t>
                            </w: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ind w:firstLineChars="100" w:firstLine="240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虎の腹の中で塩売りと油売りが出会いました。</w:t>
                            </w:r>
                          </w:p>
                          <w:p w:rsidR="0038209A" w:rsidRPr="00D51D3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私は油を売る者ですが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あなたは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11039B">
                                    <w:rPr>
                                      <w:rFonts w:ascii="ＭＳ 明朝" w:eastAsia="ＭＳ 明朝" w:hAnsi="ＭＳ 明朝" w:cs="Batang"/>
                                      <w:sz w:val="12"/>
                                      <w:szCs w:val="24"/>
                                    </w:rPr>
                                    <w:t>だれ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ですか?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私は塩を売る者です。ここからどうやったら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11039B">
                                    <w:rPr>
                                      <w:rFonts w:ascii="ＭＳ 明朝" w:eastAsia="ＭＳ 明朝" w:hAnsi="ＭＳ 明朝" w:cs="Batang"/>
                                      <w:sz w:val="12"/>
                                      <w:szCs w:val="24"/>
                                    </w:rPr>
                                    <w:t>ぬ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け出せますかね?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ああ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暗い。まず火をつけてまわりを調べてみましょう。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二人は油皿に火をともして抜け出す方法を考えました。</w:t>
                            </w: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ind w:firstLineChars="100" w:firstLine="240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その時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虎が急にむっくり起きたせいでつい油皿を落としてしまいました。</w:t>
                            </w: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びっくりした虎はぴょんぴょんと飛び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11039B">
                                    <w:rPr>
                                      <w:rFonts w:ascii="ＭＳ 明朝" w:eastAsia="ＭＳ 明朝" w:hAnsi="ＭＳ 明朝" w:cs="Batang"/>
                                      <w:sz w:val="12"/>
                                      <w:szCs w:val="24"/>
                                    </w:rPr>
                                    <w:t>は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z w:val="24"/>
                                      <w:szCs w:val="24"/>
                                    </w:rPr>
                                    <w:t>跳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ねました。</w:t>
                            </w:r>
                          </w:p>
                          <w:p w:rsidR="0038209A" w:rsidRPr="00441C1B" w:rsidRDefault="0038209A" w:rsidP="0011039B">
                            <w:pPr>
                              <w:pStyle w:val="a6"/>
                              <w:spacing w:line="400" w:lineRule="exact"/>
                              <w:rPr>
                                <w:rFonts w:asciiTheme="minorEastAsia" w:eastAsiaTheme="minorEastAsia" w:hAnsiTheme="minorEastAsia" w:cs="Bata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ああ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熱い。 ああ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死ぬ!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38209A" w:rsidRDefault="0038209A" w:rsidP="0011039B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05"/>
                              </w:tabs>
                              <w:spacing w:line="400" w:lineRule="exact"/>
                              <w:ind w:left="137"/>
                              <w:rPr>
                                <w:rFonts w:asciiTheme="minorEastAsia" w:eastAsiaTheme="minorEastAsia" w:hAnsiTheme="minorEastAsia" w:cs="Batang"/>
                              </w:rPr>
                            </w:pPr>
                          </w:p>
                          <w:p w:rsidR="0038209A" w:rsidRDefault="0038209A" w:rsidP="0011039B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05"/>
                              </w:tabs>
                              <w:spacing w:line="400" w:lineRule="exact"/>
                              <w:ind w:left="137"/>
                              <w:rPr>
                                <w:rFonts w:asciiTheme="majorEastAsia" w:eastAsiaTheme="majorEastAsia" w:hAnsiTheme="majorEastAsia"/>
                                <w:sz w:val="32"/>
                                <w:szCs w:val="28"/>
                              </w:rPr>
                            </w:pPr>
                            <w:r w:rsidRPr="00441C1B">
                              <w:rPr>
                                <w:rFonts w:asciiTheme="minorEastAsia" w:eastAsiaTheme="minorEastAsia" w:hAnsiTheme="minorEastAsia" w:cs="Batang" w:hint="eastAsia"/>
                              </w:rPr>
                              <w:t>虎は大変な目にあいました。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7C5F" w:rsidRPr="00464E93" w:rsidRDefault="00367C5F" w:rsidP="00BB506D">
            <w:pPr>
              <w:widowControl/>
              <w:tabs>
                <w:tab w:val="left" w:pos="814"/>
                <w:tab w:val="left" w:pos="10380"/>
              </w:tabs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042761" w:rsidRDefault="00B47CB4" w:rsidP="00BB506D">
            <w:pPr>
              <w:widowControl/>
              <w:rPr>
                <w:rFonts w:ascii="DotumChe" w:eastAsia="Malgun Gothic" w:hAnsi="DotumChe" w:cs="ＭＳ Ｐゴシック" w:hint="eastAsia"/>
                <w:bCs/>
                <w:color w:val="auto"/>
                <w:kern w:val="0"/>
                <w:sz w:val="28"/>
                <w:szCs w:val="28"/>
                <w:lang w:eastAsia="ko-KR"/>
              </w:rPr>
            </w:pPr>
            <w:bookmarkStart w:id="0" w:name="_GoBack"/>
            <w:bookmarkEnd w:id="0"/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F90300" w:rsidRPr="00464E93" w:rsidRDefault="00F90300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</w:tc>
      </w:tr>
      <w:tr w:rsidR="00E16EBD" w:rsidRPr="00464E93" w:rsidTr="00464E93">
        <w:trPr>
          <w:gridAfter w:val="1"/>
          <w:wAfter w:w="320" w:type="dxa"/>
          <w:trHeight w:val="68"/>
          <w:jc w:val="center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DotumChe" w:eastAsiaTheme="minorEastAsia" w:hAnsi="DotumChe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hAnsi="ＭＳ ゴシック" w:cs="ＭＳ Ｐゴシック"/>
                <w:bCs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</w:tr>
    </w:tbl>
    <w:p w:rsidR="0036181E" w:rsidRDefault="0036181E" w:rsidP="005C37C9">
      <w:pPr>
        <w:rPr>
          <w:rFonts w:eastAsiaTheme="minorEastAsia"/>
          <w:lang w:eastAsia="ko-KR"/>
        </w:rPr>
        <w:sectPr w:rsidR="0036181E" w:rsidSect="00E77344">
          <w:type w:val="continuous"/>
          <w:pgSz w:w="11906" w:h="16838"/>
          <w:pgMar w:top="993" w:right="1134" w:bottom="1134" w:left="1134" w:header="851" w:footer="567" w:gutter="0"/>
          <w:pgNumType w:fmt="numberInDash"/>
          <w:cols w:space="282"/>
          <w:docGrid w:type="lines" w:linePitch="360"/>
        </w:sectPr>
      </w:pPr>
    </w:p>
    <w:p w:rsidR="00A44FA4" w:rsidRPr="00A44FA4" w:rsidRDefault="00A44FA4" w:rsidP="005C37C9">
      <w:pPr>
        <w:kinsoku w:val="0"/>
        <w:autoSpaceDN w:val="0"/>
        <w:spacing w:line="360" w:lineRule="exact"/>
        <w:ind w:firstLineChars="100" w:firstLine="240"/>
      </w:pPr>
    </w:p>
    <w:sectPr w:rsidR="00A44FA4" w:rsidRPr="00A44FA4" w:rsidSect="005C37C9">
      <w:headerReference w:type="default" r:id="rId10"/>
      <w:footerReference w:type="default" r:id="rId11"/>
      <w:type w:val="continuous"/>
      <w:pgSz w:w="11906" w:h="16838" w:code="9"/>
      <w:pgMar w:top="1134" w:right="1134" w:bottom="1134" w:left="1134" w:header="851" w:footer="567" w:gutter="0"/>
      <w:pgNumType w:fmt="numberInDash"/>
      <w:cols w:space="28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9A" w:rsidRDefault="0038209A" w:rsidP="002E4165">
      <w:r>
        <w:separator/>
      </w:r>
    </w:p>
  </w:endnote>
  <w:endnote w:type="continuationSeparator" w:id="0">
    <w:p w:rsidR="0038209A" w:rsidRDefault="0038209A" w:rsidP="002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23606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8885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42 -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9A" w:rsidRDefault="0038209A" w:rsidP="002E4165">
      <w:r>
        <w:separator/>
      </w:r>
    </w:p>
  </w:footnote>
  <w:footnote w:type="continuationSeparator" w:id="0">
    <w:p w:rsidR="0038209A" w:rsidRDefault="0038209A" w:rsidP="002E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3A00"/>
    <w:multiLevelType w:val="hybridMultilevel"/>
    <w:tmpl w:val="994A38F0"/>
    <w:lvl w:ilvl="0" w:tplc="2C0635F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F315A"/>
    <w:multiLevelType w:val="hybridMultilevel"/>
    <w:tmpl w:val="74EE6D24"/>
    <w:lvl w:ilvl="0" w:tplc="8BB2B5D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6713D52"/>
    <w:multiLevelType w:val="hybridMultilevel"/>
    <w:tmpl w:val="0D6C2A46"/>
    <w:lvl w:ilvl="0" w:tplc="93DE1716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F6"/>
    <w:rsid w:val="00001124"/>
    <w:rsid w:val="000115E6"/>
    <w:rsid w:val="0002369F"/>
    <w:rsid w:val="00025BC5"/>
    <w:rsid w:val="00032272"/>
    <w:rsid w:val="00033240"/>
    <w:rsid w:val="00040287"/>
    <w:rsid w:val="0004034A"/>
    <w:rsid w:val="00040AB2"/>
    <w:rsid w:val="00040C0B"/>
    <w:rsid w:val="00042761"/>
    <w:rsid w:val="000500F2"/>
    <w:rsid w:val="0005185B"/>
    <w:rsid w:val="0005302A"/>
    <w:rsid w:val="00053F47"/>
    <w:rsid w:val="00055C9B"/>
    <w:rsid w:val="0005672F"/>
    <w:rsid w:val="0006045B"/>
    <w:rsid w:val="000618B6"/>
    <w:rsid w:val="00067589"/>
    <w:rsid w:val="00067E8A"/>
    <w:rsid w:val="00073BAD"/>
    <w:rsid w:val="00082106"/>
    <w:rsid w:val="00086092"/>
    <w:rsid w:val="00086FDD"/>
    <w:rsid w:val="0009417C"/>
    <w:rsid w:val="00095337"/>
    <w:rsid w:val="0009547F"/>
    <w:rsid w:val="0009554F"/>
    <w:rsid w:val="000A0183"/>
    <w:rsid w:val="000A3523"/>
    <w:rsid w:val="000B10CE"/>
    <w:rsid w:val="000B1B53"/>
    <w:rsid w:val="000B2A78"/>
    <w:rsid w:val="000B381B"/>
    <w:rsid w:val="000B66CA"/>
    <w:rsid w:val="000B76E6"/>
    <w:rsid w:val="000C2EC2"/>
    <w:rsid w:val="000C32FF"/>
    <w:rsid w:val="000D1219"/>
    <w:rsid w:val="000D1B9E"/>
    <w:rsid w:val="000D3306"/>
    <w:rsid w:val="000E6036"/>
    <w:rsid w:val="000F47F5"/>
    <w:rsid w:val="000F6C87"/>
    <w:rsid w:val="000F713A"/>
    <w:rsid w:val="000F7EEB"/>
    <w:rsid w:val="00100C10"/>
    <w:rsid w:val="001030E8"/>
    <w:rsid w:val="00103B05"/>
    <w:rsid w:val="00105BE2"/>
    <w:rsid w:val="00110153"/>
    <w:rsid w:val="0011039B"/>
    <w:rsid w:val="00110D7E"/>
    <w:rsid w:val="0011168B"/>
    <w:rsid w:val="001128BB"/>
    <w:rsid w:val="00116D85"/>
    <w:rsid w:val="00130F80"/>
    <w:rsid w:val="00136E98"/>
    <w:rsid w:val="001370D5"/>
    <w:rsid w:val="001414F8"/>
    <w:rsid w:val="00142556"/>
    <w:rsid w:val="001434E3"/>
    <w:rsid w:val="0014521C"/>
    <w:rsid w:val="00146FCF"/>
    <w:rsid w:val="001531F8"/>
    <w:rsid w:val="001563C0"/>
    <w:rsid w:val="0016772C"/>
    <w:rsid w:val="00170207"/>
    <w:rsid w:val="00172B8E"/>
    <w:rsid w:val="00182653"/>
    <w:rsid w:val="00182762"/>
    <w:rsid w:val="00184C7F"/>
    <w:rsid w:val="001907CB"/>
    <w:rsid w:val="00195D9B"/>
    <w:rsid w:val="00195E7D"/>
    <w:rsid w:val="00196147"/>
    <w:rsid w:val="00196D07"/>
    <w:rsid w:val="00197116"/>
    <w:rsid w:val="001A176D"/>
    <w:rsid w:val="001A18AC"/>
    <w:rsid w:val="001A35EF"/>
    <w:rsid w:val="001A51EC"/>
    <w:rsid w:val="001A582A"/>
    <w:rsid w:val="001A746B"/>
    <w:rsid w:val="001B0C15"/>
    <w:rsid w:val="001B2FCA"/>
    <w:rsid w:val="001B50CA"/>
    <w:rsid w:val="001B6423"/>
    <w:rsid w:val="001C100C"/>
    <w:rsid w:val="001C25E0"/>
    <w:rsid w:val="001C4FEE"/>
    <w:rsid w:val="001D5FFA"/>
    <w:rsid w:val="001E0BC7"/>
    <w:rsid w:val="001E30DD"/>
    <w:rsid w:val="001E7F91"/>
    <w:rsid w:val="001F1123"/>
    <w:rsid w:val="001F2903"/>
    <w:rsid w:val="001F346F"/>
    <w:rsid w:val="001F6BAE"/>
    <w:rsid w:val="001F7F40"/>
    <w:rsid w:val="002009CA"/>
    <w:rsid w:val="00201028"/>
    <w:rsid w:val="00206389"/>
    <w:rsid w:val="0020755D"/>
    <w:rsid w:val="00210DD5"/>
    <w:rsid w:val="0021124E"/>
    <w:rsid w:val="002163FA"/>
    <w:rsid w:val="00216DED"/>
    <w:rsid w:val="00221ED1"/>
    <w:rsid w:val="002247FE"/>
    <w:rsid w:val="00225A91"/>
    <w:rsid w:val="002305D0"/>
    <w:rsid w:val="002307B8"/>
    <w:rsid w:val="00230A9E"/>
    <w:rsid w:val="002315FE"/>
    <w:rsid w:val="00232288"/>
    <w:rsid w:val="0023546E"/>
    <w:rsid w:val="00240BAF"/>
    <w:rsid w:val="002439EF"/>
    <w:rsid w:val="00244760"/>
    <w:rsid w:val="0024539F"/>
    <w:rsid w:val="00245AC8"/>
    <w:rsid w:val="00246470"/>
    <w:rsid w:val="002467B1"/>
    <w:rsid w:val="002477C6"/>
    <w:rsid w:val="002639B1"/>
    <w:rsid w:val="00265449"/>
    <w:rsid w:val="00276E0A"/>
    <w:rsid w:val="00280033"/>
    <w:rsid w:val="002813FD"/>
    <w:rsid w:val="00285FA8"/>
    <w:rsid w:val="00286E3F"/>
    <w:rsid w:val="002870D8"/>
    <w:rsid w:val="00290C34"/>
    <w:rsid w:val="00291680"/>
    <w:rsid w:val="002936B4"/>
    <w:rsid w:val="00293F49"/>
    <w:rsid w:val="002942CD"/>
    <w:rsid w:val="00294F80"/>
    <w:rsid w:val="0029575F"/>
    <w:rsid w:val="00295A0E"/>
    <w:rsid w:val="002960B9"/>
    <w:rsid w:val="002A0ED5"/>
    <w:rsid w:val="002A3CEF"/>
    <w:rsid w:val="002B2060"/>
    <w:rsid w:val="002B2129"/>
    <w:rsid w:val="002B647A"/>
    <w:rsid w:val="002B7984"/>
    <w:rsid w:val="002C12E7"/>
    <w:rsid w:val="002C17E5"/>
    <w:rsid w:val="002C1AB1"/>
    <w:rsid w:val="002C2D4A"/>
    <w:rsid w:val="002C3AE6"/>
    <w:rsid w:val="002C6671"/>
    <w:rsid w:val="002C719A"/>
    <w:rsid w:val="002D5219"/>
    <w:rsid w:val="002E0015"/>
    <w:rsid w:val="002E4165"/>
    <w:rsid w:val="002F16B4"/>
    <w:rsid w:val="002F2CFA"/>
    <w:rsid w:val="002F6321"/>
    <w:rsid w:val="003000EF"/>
    <w:rsid w:val="0030011E"/>
    <w:rsid w:val="0030130F"/>
    <w:rsid w:val="00301479"/>
    <w:rsid w:val="00303B7E"/>
    <w:rsid w:val="00304CE5"/>
    <w:rsid w:val="003052FC"/>
    <w:rsid w:val="003067CA"/>
    <w:rsid w:val="00307A03"/>
    <w:rsid w:val="00311227"/>
    <w:rsid w:val="00316431"/>
    <w:rsid w:val="00316BBD"/>
    <w:rsid w:val="003215BF"/>
    <w:rsid w:val="0032771D"/>
    <w:rsid w:val="00327A09"/>
    <w:rsid w:val="00330206"/>
    <w:rsid w:val="00335339"/>
    <w:rsid w:val="003409EE"/>
    <w:rsid w:val="003423CC"/>
    <w:rsid w:val="0034477C"/>
    <w:rsid w:val="00345678"/>
    <w:rsid w:val="00345AA8"/>
    <w:rsid w:val="00352231"/>
    <w:rsid w:val="00353AAF"/>
    <w:rsid w:val="0035569C"/>
    <w:rsid w:val="003576E4"/>
    <w:rsid w:val="0036181E"/>
    <w:rsid w:val="00361965"/>
    <w:rsid w:val="00363E51"/>
    <w:rsid w:val="003663FC"/>
    <w:rsid w:val="00367C5F"/>
    <w:rsid w:val="00370362"/>
    <w:rsid w:val="00373084"/>
    <w:rsid w:val="0037323D"/>
    <w:rsid w:val="0038209A"/>
    <w:rsid w:val="00384213"/>
    <w:rsid w:val="0038502F"/>
    <w:rsid w:val="003957E6"/>
    <w:rsid w:val="003A0131"/>
    <w:rsid w:val="003A237F"/>
    <w:rsid w:val="003A30F3"/>
    <w:rsid w:val="003A53D5"/>
    <w:rsid w:val="003A5DB6"/>
    <w:rsid w:val="003A5DD5"/>
    <w:rsid w:val="003B0B7E"/>
    <w:rsid w:val="003B3B57"/>
    <w:rsid w:val="003B4755"/>
    <w:rsid w:val="003B4A08"/>
    <w:rsid w:val="003B69D8"/>
    <w:rsid w:val="003B69ED"/>
    <w:rsid w:val="003E17CA"/>
    <w:rsid w:val="003E47D5"/>
    <w:rsid w:val="003E52BC"/>
    <w:rsid w:val="003F0046"/>
    <w:rsid w:val="003F5991"/>
    <w:rsid w:val="004017CE"/>
    <w:rsid w:val="00402F3A"/>
    <w:rsid w:val="00404127"/>
    <w:rsid w:val="00404AD9"/>
    <w:rsid w:val="00405978"/>
    <w:rsid w:val="00407405"/>
    <w:rsid w:val="00407893"/>
    <w:rsid w:val="00417A07"/>
    <w:rsid w:val="0042306D"/>
    <w:rsid w:val="00433A40"/>
    <w:rsid w:val="00435A42"/>
    <w:rsid w:val="00441579"/>
    <w:rsid w:val="004419EE"/>
    <w:rsid w:val="00445DB6"/>
    <w:rsid w:val="00447A1B"/>
    <w:rsid w:val="00450FC5"/>
    <w:rsid w:val="00454745"/>
    <w:rsid w:val="004573AC"/>
    <w:rsid w:val="00464E93"/>
    <w:rsid w:val="00467316"/>
    <w:rsid w:val="00475A5D"/>
    <w:rsid w:val="004772C9"/>
    <w:rsid w:val="00483D48"/>
    <w:rsid w:val="0049219F"/>
    <w:rsid w:val="004A7A99"/>
    <w:rsid w:val="004B1F34"/>
    <w:rsid w:val="004B733B"/>
    <w:rsid w:val="004C6DED"/>
    <w:rsid w:val="004C7A5E"/>
    <w:rsid w:val="004D6D54"/>
    <w:rsid w:val="004E1FB9"/>
    <w:rsid w:val="004F2511"/>
    <w:rsid w:val="00504AE7"/>
    <w:rsid w:val="00504EC5"/>
    <w:rsid w:val="0050738A"/>
    <w:rsid w:val="00512040"/>
    <w:rsid w:val="0051526F"/>
    <w:rsid w:val="005217D2"/>
    <w:rsid w:val="0052375E"/>
    <w:rsid w:val="00524BF5"/>
    <w:rsid w:val="00525403"/>
    <w:rsid w:val="005270A4"/>
    <w:rsid w:val="0052782F"/>
    <w:rsid w:val="005313ED"/>
    <w:rsid w:val="00544D9D"/>
    <w:rsid w:val="00547F32"/>
    <w:rsid w:val="00552093"/>
    <w:rsid w:val="005535E5"/>
    <w:rsid w:val="00562D99"/>
    <w:rsid w:val="0056346D"/>
    <w:rsid w:val="00564873"/>
    <w:rsid w:val="005716C3"/>
    <w:rsid w:val="00575B76"/>
    <w:rsid w:val="00576DB2"/>
    <w:rsid w:val="0057730F"/>
    <w:rsid w:val="00584EED"/>
    <w:rsid w:val="005867A4"/>
    <w:rsid w:val="005867DA"/>
    <w:rsid w:val="00587F0E"/>
    <w:rsid w:val="005901DB"/>
    <w:rsid w:val="005912E6"/>
    <w:rsid w:val="00595C61"/>
    <w:rsid w:val="005A1602"/>
    <w:rsid w:val="005A2F46"/>
    <w:rsid w:val="005A3540"/>
    <w:rsid w:val="005A6295"/>
    <w:rsid w:val="005B5E3C"/>
    <w:rsid w:val="005C0D61"/>
    <w:rsid w:val="005C136C"/>
    <w:rsid w:val="005C1560"/>
    <w:rsid w:val="005C2D54"/>
    <w:rsid w:val="005C351C"/>
    <w:rsid w:val="005C37C9"/>
    <w:rsid w:val="005C5FD2"/>
    <w:rsid w:val="005C6CFA"/>
    <w:rsid w:val="005D29FB"/>
    <w:rsid w:val="005D471A"/>
    <w:rsid w:val="005E49E7"/>
    <w:rsid w:val="005E4C79"/>
    <w:rsid w:val="005E70D2"/>
    <w:rsid w:val="005E719B"/>
    <w:rsid w:val="005F1A43"/>
    <w:rsid w:val="005F2BBD"/>
    <w:rsid w:val="005F421B"/>
    <w:rsid w:val="005F6C04"/>
    <w:rsid w:val="006001E5"/>
    <w:rsid w:val="00601CED"/>
    <w:rsid w:val="00601F3B"/>
    <w:rsid w:val="006057D4"/>
    <w:rsid w:val="0061288B"/>
    <w:rsid w:val="006129A6"/>
    <w:rsid w:val="00614D84"/>
    <w:rsid w:val="0061522F"/>
    <w:rsid w:val="006155BB"/>
    <w:rsid w:val="00624B47"/>
    <w:rsid w:val="00627E3A"/>
    <w:rsid w:val="00630BE0"/>
    <w:rsid w:val="00635378"/>
    <w:rsid w:val="006404BF"/>
    <w:rsid w:val="00644A92"/>
    <w:rsid w:val="00646498"/>
    <w:rsid w:val="0065342C"/>
    <w:rsid w:val="00663BDA"/>
    <w:rsid w:val="00664272"/>
    <w:rsid w:val="00667CEE"/>
    <w:rsid w:val="0068104C"/>
    <w:rsid w:val="00683D69"/>
    <w:rsid w:val="006864CD"/>
    <w:rsid w:val="00695C0E"/>
    <w:rsid w:val="006A03BB"/>
    <w:rsid w:val="006A5D0E"/>
    <w:rsid w:val="006B63E4"/>
    <w:rsid w:val="006C0B6E"/>
    <w:rsid w:val="006C0FFB"/>
    <w:rsid w:val="006C536A"/>
    <w:rsid w:val="006D2BEE"/>
    <w:rsid w:val="006D716B"/>
    <w:rsid w:val="006E09E2"/>
    <w:rsid w:val="006F0E01"/>
    <w:rsid w:val="006F1B07"/>
    <w:rsid w:val="006F35B8"/>
    <w:rsid w:val="006F3601"/>
    <w:rsid w:val="006F3E88"/>
    <w:rsid w:val="006F79A7"/>
    <w:rsid w:val="0070094B"/>
    <w:rsid w:val="007033A7"/>
    <w:rsid w:val="00705918"/>
    <w:rsid w:val="007065AB"/>
    <w:rsid w:val="00707778"/>
    <w:rsid w:val="0071280D"/>
    <w:rsid w:val="00713BE5"/>
    <w:rsid w:val="0071435C"/>
    <w:rsid w:val="00717C0F"/>
    <w:rsid w:val="007269B4"/>
    <w:rsid w:val="007272FD"/>
    <w:rsid w:val="00730182"/>
    <w:rsid w:val="00731312"/>
    <w:rsid w:val="007400E9"/>
    <w:rsid w:val="007424AA"/>
    <w:rsid w:val="00742C91"/>
    <w:rsid w:val="00752374"/>
    <w:rsid w:val="007643DD"/>
    <w:rsid w:val="00764562"/>
    <w:rsid w:val="007645DC"/>
    <w:rsid w:val="007707E9"/>
    <w:rsid w:val="00774E57"/>
    <w:rsid w:val="0077528D"/>
    <w:rsid w:val="00775CE3"/>
    <w:rsid w:val="00776535"/>
    <w:rsid w:val="007811A4"/>
    <w:rsid w:val="00782B20"/>
    <w:rsid w:val="007841F5"/>
    <w:rsid w:val="00792093"/>
    <w:rsid w:val="007927D6"/>
    <w:rsid w:val="00795E9B"/>
    <w:rsid w:val="00796C16"/>
    <w:rsid w:val="007A17D2"/>
    <w:rsid w:val="007A75F2"/>
    <w:rsid w:val="007B07EE"/>
    <w:rsid w:val="007B0D4C"/>
    <w:rsid w:val="007B1E24"/>
    <w:rsid w:val="007B6707"/>
    <w:rsid w:val="007C54DC"/>
    <w:rsid w:val="007C74C4"/>
    <w:rsid w:val="007D00F8"/>
    <w:rsid w:val="007D0E36"/>
    <w:rsid w:val="007D322D"/>
    <w:rsid w:val="007D48F6"/>
    <w:rsid w:val="007E2AC1"/>
    <w:rsid w:val="007E359F"/>
    <w:rsid w:val="007E7F64"/>
    <w:rsid w:val="007F2401"/>
    <w:rsid w:val="007F60C5"/>
    <w:rsid w:val="007F77A2"/>
    <w:rsid w:val="008023F3"/>
    <w:rsid w:val="00802B48"/>
    <w:rsid w:val="00804ECA"/>
    <w:rsid w:val="0080504D"/>
    <w:rsid w:val="00806C34"/>
    <w:rsid w:val="00810361"/>
    <w:rsid w:val="00812F32"/>
    <w:rsid w:val="0081512B"/>
    <w:rsid w:val="00815F88"/>
    <w:rsid w:val="008327D2"/>
    <w:rsid w:val="0083409C"/>
    <w:rsid w:val="00835C2C"/>
    <w:rsid w:val="00836017"/>
    <w:rsid w:val="008373B0"/>
    <w:rsid w:val="00840148"/>
    <w:rsid w:val="008404A9"/>
    <w:rsid w:val="00842115"/>
    <w:rsid w:val="00842BCB"/>
    <w:rsid w:val="008506A0"/>
    <w:rsid w:val="00850ADB"/>
    <w:rsid w:val="00851057"/>
    <w:rsid w:val="00854293"/>
    <w:rsid w:val="00860E17"/>
    <w:rsid w:val="00863F65"/>
    <w:rsid w:val="00866821"/>
    <w:rsid w:val="00873E17"/>
    <w:rsid w:val="00874A3F"/>
    <w:rsid w:val="00875F94"/>
    <w:rsid w:val="0087633F"/>
    <w:rsid w:val="00880285"/>
    <w:rsid w:val="008804D2"/>
    <w:rsid w:val="00884926"/>
    <w:rsid w:val="008922B4"/>
    <w:rsid w:val="00897BF6"/>
    <w:rsid w:val="008A36AD"/>
    <w:rsid w:val="008A62BC"/>
    <w:rsid w:val="008B0E41"/>
    <w:rsid w:val="008B2EB4"/>
    <w:rsid w:val="008B484B"/>
    <w:rsid w:val="008B50A2"/>
    <w:rsid w:val="008B5B65"/>
    <w:rsid w:val="008B64DB"/>
    <w:rsid w:val="008B76AE"/>
    <w:rsid w:val="008C14BB"/>
    <w:rsid w:val="008C52F5"/>
    <w:rsid w:val="008C6C1A"/>
    <w:rsid w:val="008D2753"/>
    <w:rsid w:val="008D4E2F"/>
    <w:rsid w:val="008E3275"/>
    <w:rsid w:val="008E4C81"/>
    <w:rsid w:val="008F1AFA"/>
    <w:rsid w:val="008F1DB4"/>
    <w:rsid w:val="008F2338"/>
    <w:rsid w:val="008F2514"/>
    <w:rsid w:val="008F455D"/>
    <w:rsid w:val="008F606E"/>
    <w:rsid w:val="008F7F02"/>
    <w:rsid w:val="009024D1"/>
    <w:rsid w:val="00905C14"/>
    <w:rsid w:val="00910FA9"/>
    <w:rsid w:val="00913220"/>
    <w:rsid w:val="009134A4"/>
    <w:rsid w:val="0091744F"/>
    <w:rsid w:val="00920E4C"/>
    <w:rsid w:val="00927D5F"/>
    <w:rsid w:val="00930A22"/>
    <w:rsid w:val="00940AED"/>
    <w:rsid w:val="009464C4"/>
    <w:rsid w:val="00946A78"/>
    <w:rsid w:val="0095138B"/>
    <w:rsid w:val="009563BE"/>
    <w:rsid w:val="009618CC"/>
    <w:rsid w:val="00962BF1"/>
    <w:rsid w:val="00973574"/>
    <w:rsid w:val="00974DE7"/>
    <w:rsid w:val="00975642"/>
    <w:rsid w:val="0097614B"/>
    <w:rsid w:val="0097630B"/>
    <w:rsid w:val="009867DF"/>
    <w:rsid w:val="009937EB"/>
    <w:rsid w:val="009A281C"/>
    <w:rsid w:val="009A3BF2"/>
    <w:rsid w:val="009A3DE0"/>
    <w:rsid w:val="009A6F9B"/>
    <w:rsid w:val="009B385A"/>
    <w:rsid w:val="009B6213"/>
    <w:rsid w:val="009C23C8"/>
    <w:rsid w:val="009D1E00"/>
    <w:rsid w:val="009D265D"/>
    <w:rsid w:val="009D2B48"/>
    <w:rsid w:val="009D3748"/>
    <w:rsid w:val="009D3DD5"/>
    <w:rsid w:val="009D3DE7"/>
    <w:rsid w:val="009D572C"/>
    <w:rsid w:val="009E052F"/>
    <w:rsid w:val="009E06AA"/>
    <w:rsid w:val="009F74CA"/>
    <w:rsid w:val="00A074C1"/>
    <w:rsid w:val="00A0753F"/>
    <w:rsid w:val="00A07F32"/>
    <w:rsid w:val="00A14341"/>
    <w:rsid w:val="00A156E5"/>
    <w:rsid w:val="00A23977"/>
    <w:rsid w:val="00A4082C"/>
    <w:rsid w:val="00A44FA4"/>
    <w:rsid w:val="00A46C30"/>
    <w:rsid w:val="00A51075"/>
    <w:rsid w:val="00A57348"/>
    <w:rsid w:val="00A613CE"/>
    <w:rsid w:val="00A64C1B"/>
    <w:rsid w:val="00A662F9"/>
    <w:rsid w:val="00A6698F"/>
    <w:rsid w:val="00A67B24"/>
    <w:rsid w:val="00A70023"/>
    <w:rsid w:val="00A72D3F"/>
    <w:rsid w:val="00A73553"/>
    <w:rsid w:val="00A74273"/>
    <w:rsid w:val="00A87B8C"/>
    <w:rsid w:val="00A93FFB"/>
    <w:rsid w:val="00A96748"/>
    <w:rsid w:val="00AA141C"/>
    <w:rsid w:val="00AA1E58"/>
    <w:rsid w:val="00AA2561"/>
    <w:rsid w:val="00AB1192"/>
    <w:rsid w:val="00AB43B1"/>
    <w:rsid w:val="00AB4DD0"/>
    <w:rsid w:val="00AB5146"/>
    <w:rsid w:val="00AB5E02"/>
    <w:rsid w:val="00AB7737"/>
    <w:rsid w:val="00AC04AA"/>
    <w:rsid w:val="00AC0B97"/>
    <w:rsid w:val="00AC4EED"/>
    <w:rsid w:val="00AD3A5B"/>
    <w:rsid w:val="00AD547D"/>
    <w:rsid w:val="00AD73B7"/>
    <w:rsid w:val="00AE31A7"/>
    <w:rsid w:val="00AF58A1"/>
    <w:rsid w:val="00AF6CC1"/>
    <w:rsid w:val="00B030C3"/>
    <w:rsid w:val="00B04683"/>
    <w:rsid w:val="00B04F06"/>
    <w:rsid w:val="00B139F5"/>
    <w:rsid w:val="00B15264"/>
    <w:rsid w:val="00B16545"/>
    <w:rsid w:val="00B2538D"/>
    <w:rsid w:val="00B35EB7"/>
    <w:rsid w:val="00B37888"/>
    <w:rsid w:val="00B4278B"/>
    <w:rsid w:val="00B43654"/>
    <w:rsid w:val="00B43C34"/>
    <w:rsid w:val="00B445E3"/>
    <w:rsid w:val="00B47CB4"/>
    <w:rsid w:val="00B533E2"/>
    <w:rsid w:val="00B535B1"/>
    <w:rsid w:val="00B53611"/>
    <w:rsid w:val="00B54803"/>
    <w:rsid w:val="00B5682F"/>
    <w:rsid w:val="00B6037B"/>
    <w:rsid w:val="00B6166C"/>
    <w:rsid w:val="00B705BF"/>
    <w:rsid w:val="00B70847"/>
    <w:rsid w:val="00B70CE2"/>
    <w:rsid w:val="00B73646"/>
    <w:rsid w:val="00B806C4"/>
    <w:rsid w:val="00B824F5"/>
    <w:rsid w:val="00B86010"/>
    <w:rsid w:val="00B902D0"/>
    <w:rsid w:val="00B972A6"/>
    <w:rsid w:val="00BA0C40"/>
    <w:rsid w:val="00BA3279"/>
    <w:rsid w:val="00BA3DA7"/>
    <w:rsid w:val="00BA3ED4"/>
    <w:rsid w:val="00BA5359"/>
    <w:rsid w:val="00BB0F21"/>
    <w:rsid w:val="00BB12C5"/>
    <w:rsid w:val="00BB4DAF"/>
    <w:rsid w:val="00BB506D"/>
    <w:rsid w:val="00BC19AF"/>
    <w:rsid w:val="00BC2EFB"/>
    <w:rsid w:val="00BC771F"/>
    <w:rsid w:val="00BD2B3A"/>
    <w:rsid w:val="00BE51F9"/>
    <w:rsid w:val="00BF616B"/>
    <w:rsid w:val="00C03A19"/>
    <w:rsid w:val="00C07ADB"/>
    <w:rsid w:val="00C07EC9"/>
    <w:rsid w:val="00C13130"/>
    <w:rsid w:val="00C1433C"/>
    <w:rsid w:val="00C14D57"/>
    <w:rsid w:val="00C16A97"/>
    <w:rsid w:val="00C2036B"/>
    <w:rsid w:val="00C21853"/>
    <w:rsid w:val="00C2777F"/>
    <w:rsid w:val="00C302C1"/>
    <w:rsid w:val="00C356FC"/>
    <w:rsid w:val="00C36017"/>
    <w:rsid w:val="00C407B6"/>
    <w:rsid w:val="00C433F2"/>
    <w:rsid w:val="00C46852"/>
    <w:rsid w:val="00C518D5"/>
    <w:rsid w:val="00C54433"/>
    <w:rsid w:val="00C573D0"/>
    <w:rsid w:val="00C7014F"/>
    <w:rsid w:val="00C71C24"/>
    <w:rsid w:val="00C72546"/>
    <w:rsid w:val="00C75400"/>
    <w:rsid w:val="00C92B29"/>
    <w:rsid w:val="00CA0DA7"/>
    <w:rsid w:val="00CA272B"/>
    <w:rsid w:val="00CA57E3"/>
    <w:rsid w:val="00CA70A6"/>
    <w:rsid w:val="00CB6F49"/>
    <w:rsid w:val="00CB7334"/>
    <w:rsid w:val="00CC1619"/>
    <w:rsid w:val="00CC4FD6"/>
    <w:rsid w:val="00CC5A81"/>
    <w:rsid w:val="00CC788E"/>
    <w:rsid w:val="00CD31EA"/>
    <w:rsid w:val="00CD3C62"/>
    <w:rsid w:val="00CD4BF1"/>
    <w:rsid w:val="00CE142D"/>
    <w:rsid w:val="00CE5167"/>
    <w:rsid w:val="00CF3A4D"/>
    <w:rsid w:val="00CF51AF"/>
    <w:rsid w:val="00CF5E87"/>
    <w:rsid w:val="00CF645F"/>
    <w:rsid w:val="00D0125E"/>
    <w:rsid w:val="00D02643"/>
    <w:rsid w:val="00D063C3"/>
    <w:rsid w:val="00D07D31"/>
    <w:rsid w:val="00D14381"/>
    <w:rsid w:val="00D150FD"/>
    <w:rsid w:val="00D16077"/>
    <w:rsid w:val="00D20428"/>
    <w:rsid w:val="00D276CA"/>
    <w:rsid w:val="00D27DC4"/>
    <w:rsid w:val="00D314AC"/>
    <w:rsid w:val="00D327DB"/>
    <w:rsid w:val="00D33087"/>
    <w:rsid w:val="00D36808"/>
    <w:rsid w:val="00D4553A"/>
    <w:rsid w:val="00D474CD"/>
    <w:rsid w:val="00D51D3B"/>
    <w:rsid w:val="00D57EBE"/>
    <w:rsid w:val="00D6647F"/>
    <w:rsid w:val="00D66494"/>
    <w:rsid w:val="00D70996"/>
    <w:rsid w:val="00D750AD"/>
    <w:rsid w:val="00D759C1"/>
    <w:rsid w:val="00D829F9"/>
    <w:rsid w:val="00D8352C"/>
    <w:rsid w:val="00D861D6"/>
    <w:rsid w:val="00D90FB2"/>
    <w:rsid w:val="00D911B1"/>
    <w:rsid w:val="00D91908"/>
    <w:rsid w:val="00D91E5D"/>
    <w:rsid w:val="00D9343B"/>
    <w:rsid w:val="00D93CCB"/>
    <w:rsid w:val="00D94CBC"/>
    <w:rsid w:val="00D96718"/>
    <w:rsid w:val="00D9744E"/>
    <w:rsid w:val="00DA0569"/>
    <w:rsid w:val="00DA35F2"/>
    <w:rsid w:val="00DA704A"/>
    <w:rsid w:val="00DA78A4"/>
    <w:rsid w:val="00DB05CC"/>
    <w:rsid w:val="00DB6B7B"/>
    <w:rsid w:val="00DC234F"/>
    <w:rsid w:val="00DC6ABC"/>
    <w:rsid w:val="00DD17E8"/>
    <w:rsid w:val="00DE147D"/>
    <w:rsid w:val="00DE3BF8"/>
    <w:rsid w:val="00DE4E9D"/>
    <w:rsid w:val="00DF2B28"/>
    <w:rsid w:val="00DF3E02"/>
    <w:rsid w:val="00DF7B70"/>
    <w:rsid w:val="00E0248D"/>
    <w:rsid w:val="00E07C63"/>
    <w:rsid w:val="00E14300"/>
    <w:rsid w:val="00E15532"/>
    <w:rsid w:val="00E16536"/>
    <w:rsid w:val="00E16EBD"/>
    <w:rsid w:val="00E2091E"/>
    <w:rsid w:val="00E22BFC"/>
    <w:rsid w:val="00E307E6"/>
    <w:rsid w:val="00E34A40"/>
    <w:rsid w:val="00E354E9"/>
    <w:rsid w:val="00E432F4"/>
    <w:rsid w:val="00E43528"/>
    <w:rsid w:val="00E51AF8"/>
    <w:rsid w:val="00E55B95"/>
    <w:rsid w:val="00E632B2"/>
    <w:rsid w:val="00E634A8"/>
    <w:rsid w:val="00E647BA"/>
    <w:rsid w:val="00E74188"/>
    <w:rsid w:val="00E75295"/>
    <w:rsid w:val="00E753F4"/>
    <w:rsid w:val="00E763E1"/>
    <w:rsid w:val="00E77344"/>
    <w:rsid w:val="00E777C1"/>
    <w:rsid w:val="00E80437"/>
    <w:rsid w:val="00E81459"/>
    <w:rsid w:val="00E83B33"/>
    <w:rsid w:val="00E9032B"/>
    <w:rsid w:val="00E94A24"/>
    <w:rsid w:val="00E972AF"/>
    <w:rsid w:val="00EA1B61"/>
    <w:rsid w:val="00EA2864"/>
    <w:rsid w:val="00EA4B9C"/>
    <w:rsid w:val="00EA757E"/>
    <w:rsid w:val="00EB13FD"/>
    <w:rsid w:val="00EB2266"/>
    <w:rsid w:val="00EB5A1A"/>
    <w:rsid w:val="00EC0D70"/>
    <w:rsid w:val="00EC2A77"/>
    <w:rsid w:val="00EC68B1"/>
    <w:rsid w:val="00EC7B53"/>
    <w:rsid w:val="00ED17A0"/>
    <w:rsid w:val="00ED2B2D"/>
    <w:rsid w:val="00ED33BC"/>
    <w:rsid w:val="00ED360A"/>
    <w:rsid w:val="00ED755E"/>
    <w:rsid w:val="00EE1BEC"/>
    <w:rsid w:val="00EE34B4"/>
    <w:rsid w:val="00EE529D"/>
    <w:rsid w:val="00EF0425"/>
    <w:rsid w:val="00EF3A76"/>
    <w:rsid w:val="00EF5ECA"/>
    <w:rsid w:val="00EF769D"/>
    <w:rsid w:val="00F03DD4"/>
    <w:rsid w:val="00F05864"/>
    <w:rsid w:val="00F07E7D"/>
    <w:rsid w:val="00F07FCF"/>
    <w:rsid w:val="00F14C9D"/>
    <w:rsid w:val="00F16AE7"/>
    <w:rsid w:val="00F2737B"/>
    <w:rsid w:val="00F31ED0"/>
    <w:rsid w:val="00F32A98"/>
    <w:rsid w:val="00F3617E"/>
    <w:rsid w:val="00F36D97"/>
    <w:rsid w:val="00F37400"/>
    <w:rsid w:val="00F37905"/>
    <w:rsid w:val="00F419E4"/>
    <w:rsid w:val="00F42B99"/>
    <w:rsid w:val="00F42FF4"/>
    <w:rsid w:val="00F466EC"/>
    <w:rsid w:val="00F51E0E"/>
    <w:rsid w:val="00F64DFA"/>
    <w:rsid w:val="00F655E2"/>
    <w:rsid w:val="00F67781"/>
    <w:rsid w:val="00F7029E"/>
    <w:rsid w:val="00F75371"/>
    <w:rsid w:val="00F81462"/>
    <w:rsid w:val="00F830DA"/>
    <w:rsid w:val="00F8456D"/>
    <w:rsid w:val="00F90300"/>
    <w:rsid w:val="00F9037C"/>
    <w:rsid w:val="00F938A9"/>
    <w:rsid w:val="00FA066D"/>
    <w:rsid w:val="00FA331E"/>
    <w:rsid w:val="00FA3FB8"/>
    <w:rsid w:val="00FA55A6"/>
    <w:rsid w:val="00FB6219"/>
    <w:rsid w:val="00FC0D8F"/>
    <w:rsid w:val="00FC36E8"/>
    <w:rsid w:val="00FC53C4"/>
    <w:rsid w:val="00FC70B4"/>
    <w:rsid w:val="00FD1B4F"/>
    <w:rsid w:val="00FD5572"/>
    <w:rsid w:val="00FE0E17"/>
    <w:rsid w:val="00FE3095"/>
    <w:rsid w:val="00FE6776"/>
    <w:rsid w:val="00FE79F9"/>
    <w:rsid w:val="00FF1D11"/>
    <w:rsid w:val="00FF5FF1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55966B9"/>
  <w15:docId w15:val="{7AC26BDB-0EDF-4D39-98A2-49BFD0ED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4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D48F6"/>
    <w:rPr>
      <w:kern w:val="2"/>
      <w:sz w:val="21"/>
      <w:szCs w:val="24"/>
    </w:rPr>
  </w:style>
  <w:style w:type="character" w:styleId="a5">
    <w:name w:val="page number"/>
    <w:basedOn w:val="a0"/>
    <w:rsid w:val="007D48F6"/>
  </w:style>
  <w:style w:type="paragraph" w:styleId="Web">
    <w:name w:val="Normal (Web)"/>
    <w:basedOn w:val="a"/>
    <w:rsid w:val="007D4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No Spacing"/>
    <w:uiPriority w:val="1"/>
    <w:qFormat/>
    <w:rsid w:val="007D48F6"/>
    <w:pPr>
      <w:widowControl w:val="0"/>
      <w:jc w:val="both"/>
    </w:pPr>
    <w:rPr>
      <w:sz w:val="21"/>
      <w:szCs w:val="22"/>
    </w:rPr>
  </w:style>
  <w:style w:type="character" w:styleId="a7">
    <w:name w:val="Hyperlink"/>
    <w:basedOn w:val="a0"/>
    <w:rsid w:val="001E30DD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1E30DD"/>
    <w:pPr>
      <w:jc w:val="center"/>
    </w:pPr>
    <w:rPr>
      <w:rFonts w:hAnsi="ＭＳ ゴシック"/>
      <w:sz w:val="28"/>
      <w:szCs w:val="28"/>
    </w:rPr>
  </w:style>
  <w:style w:type="character" w:customStyle="1" w:styleId="a9">
    <w:name w:val="記 (文字)"/>
    <w:basedOn w:val="a0"/>
    <w:link w:val="a8"/>
    <w:rsid w:val="001E30DD"/>
    <w:rPr>
      <w:rFonts w:ascii="ＭＳ ゴシック" w:eastAsia="ＭＳ ゴシック" w:hAnsi="ＭＳ ゴシック"/>
      <w:kern w:val="2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9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BF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바탕글"/>
    <w:basedOn w:val="a"/>
    <w:rsid w:val="00897BF6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d">
    <w:name w:val="제목"/>
    <w:basedOn w:val="a"/>
    <w:rsid w:val="00897BF6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character" w:customStyle="1" w:styleId="cha1">
    <w:name w:val="cha1"/>
    <w:rsid w:val="00897BF6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2E4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E4165"/>
    <w:rPr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54433"/>
  </w:style>
  <w:style w:type="character" w:customStyle="1" w:styleId="af1">
    <w:name w:val="日付 (文字)"/>
    <w:basedOn w:val="a0"/>
    <w:link w:val="af0"/>
    <w:uiPriority w:val="99"/>
    <w:semiHidden/>
    <w:rsid w:val="00C54433"/>
  </w:style>
  <w:style w:type="character" w:customStyle="1" w:styleId="longtext">
    <w:name w:val="long_text"/>
    <w:basedOn w:val="a0"/>
    <w:rsid w:val="005F421B"/>
  </w:style>
  <w:style w:type="paragraph" w:styleId="af2">
    <w:name w:val="List Paragraph"/>
    <w:basedOn w:val="a"/>
    <w:uiPriority w:val="34"/>
    <w:qFormat/>
    <w:rsid w:val="00B70CE2"/>
    <w:pPr>
      <w:ind w:leftChars="400" w:left="840"/>
    </w:pPr>
  </w:style>
  <w:style w:type="table" w:styleId="af3">
    <w:name w:val="Table Grid"/>
    <w:basedOn w:val="a1"/>
    <w:rsid w:val="0090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05672F"/>
    <w:pPr>
      <w:spacing w:before="240" w:after="120"/>
      <w:jc w:val="center"/>
      <w:outlineLvl w:val="0"/>
    </w:pPr>
    <w:rPr>
      <w:rFonts w:asciiTheme="majorHAnsi" w:hAnsiTheme="majorHAnsi" w:cstheme="majorBidi"/>
      <w:color w:val="auto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05672F"/>
    <w:rPr>
      <w:rFonts w:asciiTheme="majorHAnsi" w:hAnsiTheme="majorHAnsi" w:cstheme="majorBidi"/>
      <w:color w:val="auto"/>
      <w:sz w:val="32"/>
      <w:szCs w:val="32"/>
    </w:rPr>
  </w:style>
  <w:style w:type="character" w:customStyle="1" w:styleId="regreen">
    <w:name w:val="re_green"/>
    <w:basedOn w:val="a0"/>
    <w:rsid w:val="00552093"/>
  </w:style>
  <w:style w:type="character" w:customStyle="1" w:styleId="rered">
    <w:name w:val="re_red"/>
    <w:basedOn w:val="a0"/>
    <w:rsid w:val="00552093"/>
  </w:style>
  <w:style w:type="character" w:customStyle="1" w:styleId="repurple">
    <w:name w:val="re_purple"/>
    <w:basedOn w:val="a0"/>
    <w:rsid w:val="00552093"/>
  </w:style>
  <w:style w:type="paragraph" w:customStyle="1" w:styleId="Default">
    <w:name w:val="Default"/>
    <w:rsid w:val="005C6C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customStyle="1" w:styleId="s0">
    <w:name w:val="s0"/>
    <w:rsid w:val="00464E93"/>
    <w:pPr>
      <w:widowControl w:val="0"/>
      <w:autoSpaceDE w:val="0"/>
      <w:autoSpaceDN w:val="0"/>
      <w:adjustRightInd w:val="0"/>
    </w:pPr>
    <w:rPr>
      <w:rFonts w:ascii="Batang" w:eastAsia="Batang"/>
      <w:color w:val="auto"/>
      <w:kern w:val="0"/>
    </w:rPr>
  </w:style>
  <w:style w:type="table" w:styleId="af6">
    <w:name w:val="Grid Table Light"/>
    <w:basedOn w:val="a1"/>
    <w:uiPriority w:val="40"/>
    <w:rsid w:val="005C37C9"/>
    <w:rPr>
      <w:rFonts w:asciiTheme="minorHAnsi" w:eastAsiaTheme="minorEastAsia" w:hAnsiTheme="minorHAnsi" w:cstheme="minorBidi"/>
      <w:color w:val="auto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68C0-5FC4-4C78-BFC9-C5A74A78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Links>
    <vt:vector size="6" baseType="variant">
      <vt:variant>
        <vt:i4>2687040</vt:i4>
      </vt:variant>
      <vt:variant>
        <vt:i4>32</vt:i4>
      </vt:variant>
      <vt:variant>
        <vt:i4>0</vt:i4>
      </vt:variant>
      <vt:variant>
        <vt:i4>5</vt:i4>
      </vt:variant>
      <vt:variant>
        <vt:lpwstr>mailto:info@mindan-osaka.org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Windows User</cp:lastModifiedBy>
  <cp:revision>3</cp:revision>
  <cp:lastPrinted>2018-12-26T06:33:00Z</cp:lastPrinted>
  <dcterms:created xsi:type="dcterms:W3CDTF">2019-01-10T05:46:00Z</dcterms:created>
  <dcterms:modified xsi:type="dcterms:W3CDTF">2019-01-10T05:59:00Z</dcterms:modified>
</cp:coreProperties>
</file>